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36" w:rsidRDefault="00F93CB4" w:rsidP="00F93CB4">
      <w:pPr>
        <w:spacing w:after="0" w:line="240" w:lineRule="auto"/>
        <w:rPr>
          <w:rFonts w:ascii="inherit" w:eastAsia="Times New Roman" w:hAnsi="inherit" w:cs="Arial"/>
          <w:b/>
          <w:bCs/>
          <w:color w:val="555555"/>
          <w:sz w:val="24"/>
          <w:szCs w:val="24"/>
          <w:lang w:eastAsia="en-GB"/>
        </w:rPr>
      </w:pPr>
      <w:r w:rsidRPr="00F93CB4">
        <w:rPr>
          <w:rFonts w:ascii="inherit" w:eastAsia="Times New Roman" w:hAnsi="inherit" w:cs="Arial"/>
          <w:b/>
          <w:bCs/>
          <w:color w:val="555555"/>
          <w:sz w:val="24"/>
          <w:szCs w:val="24"/>
          <w:lang w:eastAsia="en-GB"/>
        </w:rPr>
        <w:t>Terms and Conditions of Service</w:t>
      </w:r>
      <w:r w:rsidR="00507A70">
        <w:rPr>
          <w:rFonts w:ascii="inherit" w:eastAsia="Times New Roman" w:hAnsi="inherit" w:cs="Arial"/>
          <w:b/>
          <w:bCs/>
          <w:color w:val="555555"/>
          <w:sz w:val="24"/>
          <w:szCs w:val="24"/>
          <w:lang w:eastAsia="en-GB"/>
        </w:rPr>
        <w:t xml:space="preserve"> – KIN Retreats</w:t>
      </w:r>
    </w:p>
    <w:p w:rsidR="00C81FF7" w:rsidRDefault="00C81FF7" w:rsidP="00F93CB4">
      <w:pPr>
        <w:spacing w:after="0" w:line="240" w:lineRule="auto"/>
        <w:rPr>
          <w:rFonts w:ascii="inherit" w:eastAsia="Times New Roman" w:hAnsi="inherit" w:cs="Arial"/>
          <w:b/>
          <w:bCs/>
          <w:color w:val="555555"/>
          <w:sz w:val="24"/>
          <w:szCs w:val="24"/>
          <w:lang w:eastAsia="en-GB"/>
        </w:rPr>
      </w:pPr>
      <w:r>
        <w:rPr>
          <w:rFonts w:ascii="inherit" w:eastAsia="Times New Roman" w:hAnsi="inherit" w:cs="Arial"/>
          <w:b/>
          <w:bCs/>
          <w:color w:val="555555"/>
          <w:sz w:val="24"/>
          <w:szCs w:val="24"/>
          <w:lang w:eastAsia="en-GB"/>
        </w:rPr>
        <w:t>Date: 28</w:t>
      </w:r>
      <w:r w:rsidRPr="00C81FF7">
        <w:rPr>
          <w:rFonts w:ascii="inherit" w:eastAsia="Times New Roman" w:hAnsi="inherit" w:cs="Arial"/>
          <w:b/>
          <w:bCs/>
          <w:color w:val="555555"/>
          <w:sz w:val="24"/>
          <w:szCs w:val="24"/>
          <w:vertAlign w:val="superscript"/>
          <w:lang w:eastAsia="en-GB"/>
        </w:rPr>
        <w:t>th</w:t>
      </w:r>
      <w:r>
        <w:rPr>
          <w:rFonts w:ascii="inherit" w:eastAsia="Times New Roman" w:hAnsi="inherit" w:cs="Arial"/>
          <w:b/>
          <w:bCs/>
          <w:color w:val="555555"/>
          <w:sz w:val="24"/>
          <w:szCs w:val="24"/>
          <w:lang w:eastAsia="en-GB"/>
        </w:rPr>
        <w:t xml:space="preserve"> January 2020</w:t>
      </w:r>
    </w:p>
    <w:p w:rsidR="00CA1E36" w:rsidRPr="00F93CB4" w:rsidRDefault="00CA1E36" w:rsidP="00F93CB4">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All pa</w:t>
      </w:r>
      <w:r>
        <w:rPr>
          <w:rFonts w:ascii="inherit" w:eastAsia="Times New Roman" w:hAnsi="inherit" w:cs="Arial"/>
          <w:color w:val="555555"/>
          <w:sz w:val="24"/>
          <w:szCs w:val="24"/>
          <w:lang w:eastAsia="en-GB"/>
        </w:rPr>
        <w:t>rticipants must be aware of the terms</w:t>
      </w:r>
      <w:r w:rsidRPr="00F93CB4">
        <w:rPr>
          <w:rFonts w:ascii="inherit" w:eastAsia="Times New Roman" w:hAnsi="inherit" w:cs="Arial"/>
          <w:color w:val="555555"/>
          <w:sz w:val="24"/>
          <w:szCs w:val="24"/>
          <w:lang w:eastAsia="en-GB"/>
        </w:rPr>
        <w:t xml:space="preserve"> and accept</w:t>
      </w:r>
      <w:r>
        <w:rPr>
          <w:rFonts w:ascii="inherit" w:eastAsia="Times New Roman" w:hAnsi="inherit" w:cs="Arial"/>
          <w:color w:val="555555"/>
          <w:sz w:val="24"/>
          <w:szCs w:val="24"/>
          <w:lang w:eastAsia="en-GB"/>
        </w:rPr>
        <w:t xml:space="preserve"> the risks associated with the </w:t>
      </w:r>
      <w:r w:rsidRPr="00F93CB4">
        <w:rPr>
          <w:rFonts w:ascii="inherit" w:eastAsia="Times New Roman" w:hAnsi="inherit" w:cs="Arial"/>
          <w:color w:val="555555"/>
          <w:sz w:val="24"/>
          <w:szCs w:val="24"/>
          <w:lang w:eastAsia="en-GB"/>
        </w:rPr>
        <w:t>activities.</w:t>
      </w: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Personal Accident and Cancellation Insurance is </w:t>
      </w:r>
      <w:r w:rsidR="00C81FF7">
        <w:rPr>
          <w:rFonts w:ascii="inherit" w:eastAsia="Times New Roman" w:hAnsi="inherit" w:cs="Arial"/>
          <w:color w:val="555555"/>
          <w:sz w:val="24"/>
          <w:szCs w:val="24"/>
          <w:lang w:eastAsia="en-GB"/>
        </w:rPr>
        <w:t>required.</w:t>
      </w:r>
    </w:p>
    <w:p w:rsidR="00CA1E36" w:rsidRDefault="00CA1E36" w:rsidP="00CA1E36">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b/>
          <w:bCs/>
          <w:color w:val="555555"/>
          <w:sz w:val="24"/>
          <w:szCs w:val="24"/>
          <w:lang w:eastAsia="en-GB"/>
        </w:rPr>
      </w:pPr>
      <w:r w:rsidRPr="00F93CB4">
        <w:rPr>
          <w:rFonts w:ascii="inherit" w:eastAsia="Times New Roman" w:hAnsi="inherit" w:cs="Arial"/>
          <w:b/>
          <w:bCs/>
          <w:color w:val="555555"/>
          <w:sz w:val="24"/>
          <w:szCs w:val="24"/>
          <w:lang w:eastAsia="en-GB"/>
        </w:rPr>
        <w:t>1) Interpretation and Definitions</w:t>
      </w:r>
    </w:p>
    <w:p w:rsidR="00CA1E36" w:rsidRPr="00F93CB4" w:rsidRDefault="00CA1E36" w:rsidP="00F93CB4">
      <w:pPr>
        <w:spacing w:after="0" w:line="240" w:lineRule="auto"/>
        <w:rPr>
          <w:rFonts w:ascii="inherit" w:eastAsia="Times New Roman" w:hAnsi="inherit" w:cs="Arial"/>
          <w:color w:val="555555"/>
          <w:sz w:val="24"/>
          <w:szCs w:val="24"/>
          <w:lang w:eastAsia="en-GB"/>
        </w:rPr>
      </w:pPr>
      <w:r w:rsidRPr="00CA1E36">
        <w:rPr>
          <w:rFonts w:ascii="inherit" w:eastAsia="Times New Roman" w:hAnsi="inherit" w:cs="Arial"/>
          <w:b/>
          <w:color w:val="555555"/>
          <w:sz w:val="24"/>
          <w:szCs w:val="24"/>
          <w:lang w:eastAsia="en-GB"/>
        </w:rPr>
        <w:t>The business</w:t>
      </w:r>
      <w:r w:rsidR="00C32EBD">
        <w:rPr>
          <w:rFonts w:ascii="inherit" w:eastAsia="Times New Roman" w:hAnsi="inherit" w:cs="Arial"/>
          <w:color w:val="555555"/>
          <w:sz w:val="24"/>
          <w:szCs w:val="24"/>
          <w:lang w:eastAsia="en-GB"/>
        </w:rPr>
        <w:t xml:space="preserve">: </w:t>
      </w:r>
      <w:r>
        <w:rPr>
          <w:rFonts w:ascii="inherit" w:eastAsia="Times New Roman" w:hAnsi="inherit" w:cs="Arial"/>
          <w:color w:val="555555"/>
          <w:sz w:val="24"/>
          <w:szCs w:val="24"/>
          <w:lang w:eastAsia="en-GB"/>
        </w:rPr>
        <w:t>KIN</w:t>
      </w:r>
      <w:bookmarkStart w:id="0" w:name="_GoBack"/>
      <w:bookmarkEnd w:id="0"/>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In this</w:t>
      </w:r>
      <w:r w:rsidR="00507A70">
        <w:rPr>
          <w:rFonts w:ascii="inherit" w:eastAsia="Times New Roman" w:hAnsi="inherit" w:cs="Arial"/>
          <w:color w:val="555555"/>
          <w:sz w:val="24"/>
          <w:szCs w:val="24"/>
          <w:lang w:eastAsia="en-GB"/>
        </w:rPr>
        <w:t xml:space="preserve"> Agreement, unless the context </w:t>
      </w:r>
      <w:r w:rsidRPr="00F93CB4">
        <w:rPr>
          <w:rFonts w:ascii="inherit" w:eastAsia="Times New Roman" w:hAnsi="inherit" w:cs="Arial"/>
          <w:color w:val="555555"/>
          <w:sz w:val="24"/>
          <w:szCs w:val="24"/>
          <w:lang w:eastAsia="en-GB"/>
        </w:rPr>
        <w:t>otherwise requires, the following expressions have the following meanings:</w:t>
      </w: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“Booking”</w:t>
      </w:r>
      <w:r w:rsidR="00007367">
        <w:rPr>
          <w:rFonts w:ascii="inherit" w:eastAsia="Times New Roman" w:hAnsi="inherit" w:cs="Arial"/>
          <w:b/>
          <w:bCs/>
          <w:color w:val="555555"/>
          <w:sz w:val="24"/>
          <w:szCs w:val="24"/>
          <w:lang w:eastAsia="en-GB"/>
        </w:rPr>
        <w:t xml:space="preserve"> </w:t>
      </w:r>
      <w:r w:rsidR="00007367" w:rsidRPr="00007367">
        <w:rPr>
          <w:rFonts w:ascii="inherit" w:eastAsia="Times New Roman" w:hAnsi="inherit" w:cs="Arial"/>
          <w:bCs/>
          <w:color w:val="555555"/>
          <w:sz w:val="24"/>
          <w:szCs w:val="24"/>
          <w:lang w:eastAsia="en-GB"/>
        </w:rPr>
        <w:t>A</w:t>
      </w:r>
      <w:r w:rsidR="00007367">
        <w:rPr>
          <w:rFonts w:ascii="inherit" w:eastAsia="Times New Roman" w:hAnsi="inherit" w:cs="Arial"/>
          <w:b/>
          <w:bCs/>
          <w:color w:val="555555"/>
          <w:sz w:val="24"/>
          <w:szCs w:val="24"/>
          <w:lang w:eastAsia="en-GB"/>
        </w:rPr>
        <w:t xml:space="preserve"> </w:t>
      </w:r>
      <w:r w:rsidRPr="00F93CB4">
        <w:rPr>
          <w:rFonts w:ascii="inherit" w:eastAsia="Times New Roman" w:hAnsi="inherit" w:cs="Arial"/>
          <w:color w:val="555555"/>
          <w:sz w:val="24"/>
          <w:szCs w:val="24"/>
          <w:lang w:eastAsia="en-GB"/>
        </w:rPr>
        <w:t>Booking made by the client</w:t>
      </w:r>
      <w:r w:rsidR="00007367">
        <w:rPr>
          <w:rFonts w:ascii="inherit" w:eastAsia="Times New Roman" w:hAnsi="inherit" w:cs="Arial"/>
          <w:color w:val="555555"/>
          <w:sz w:val="24"/>
          <w:szCs w:val="24"/>
          <w:lang w:eastAsia="en-GB"/>
        </w:rPr>
        <w:t xml:space="preserve"> </w:t>
      </w:r>
      <w:r>
        <w:rPr>
          <w:rFonts w:ascii="inherit" w:eastAsia="Times New Roman" w:hAnsi="inherit" w:cs="Arial"/>
          <w:color w:val="555555"/>
          <w:sz w:val="24"/>
          <w:szCs w:val="24"/>
          <w:lang w:eastAsia="en-GB"/>
        </w:rPr>
        <w:t>by paying a deposit.</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“Booking Form”</w:t>
      </w:r>
      <w:r w:rsidR="00007367">
        <w:rPr>
          <w:rFonts w:ascii="inherit" w:eastAsia="Times New Roman" w:hAnsi="inherit" w:cs="Arial"/>
          <w:b/>
          <w:bCs/>
          <w:color w:val="555555"/>
          <w:sz w:val="24"/>
          <w:szCs w:val="24"/>
          <w:lang w:eastAsia="en-GB"/>
        </w:rPr>
        <w:t xml:space="preserve"> </w:t>
      </w:r>
      <w:r w:rsidR="00007367" w:rsidRPr="00007367">
        <w:rPr>
          <w:rFonts w:ascii="inherit" w:eastAsia="Times New Roman" w:hAnsi="inherit" w:cs="Arial"/>
          <w:bCs/>
          <w:color w:val="555555"/>
          <w:sz w:val="24"/>
          <w:szCs w:val="24"/>
          <w:lang w:eastAsia="en-GB"/>
        </w:rPr>
        <w:t>T</w:t>
      </w:r>
      <w:r w:rsidRPr="00F93CB4">
        <w:rPr>
          <w:rFonts w:ascii="inherit" w:eastAsia="Times New Roman" w:hAnsi="inherit" w:cs="Arial"/>
          <w:color w:val="555555"/>
          <w:sz w:val="24"/>
          <w:szCs w:val="24"/>
          <w:lang w:eastAsia="en-GB"/>
        </w:rPr>
        <w:t>he Booking Form produced by</w:t>
      </w:r>
      <w:r w:rsidR="00007367">
        <w:rPr>
          <w:rFonts w:ascii="inherit" w:eastAsia="Times New Roman" w:hAnsi="inherit" w:cs="Arial"/>
          <w:color w:val="555555"/>
          <w:sz w:val="24"/>
          <w:szCs w:val="24"/>
          <w:lang w:eastAsia="en-GB"/>
        </w:rPr>
        <w:t xml:space="preserve"> </w:t>
      </w:r>
      <w:r>
        <w:rPr>
          <w:rFonts w:ascii="inherit" w:eastAsia="Times New Roman" w:hAnsi="inherit" w:cs="Arial"/>
          <w:color w:val="555555"/>
          <w:sz w:val="24"/>
          <w:szCs w:val="24"/>
          <w:lang w:eastAsia="en-GB"/>
        </w:rPr>
        <w:t>KIN via email</w:t>
      </w:r>
      <w:r w:rsidRPr="00F93CB4">
        <w:rPr>
          <w:rFonts w:ascii="inherit" w:eastAsia="Times New Roman" w:hAnsi="inherit" w:cs="Arial"/>
          <w:color w:val="555555"/>
          <w:sz w:val="24"/>
          <w:szCs w:val="24"/>
          <w:lang w:eastAsia="en-GB"/>
        </w:rPr>
        <w:t xml:space="preserve"> to be completed by the Client upon making a Booking</w:t>
      </w:r>
      <w:r>
        <w:rPr>
          <w:rFonts w:ascii="inherit" w:eastAsia="Times New Roman" w:hAnsi="inherit" w:cs="Arial"/>
          <w:color w:val="555555"/>
          <w:sz w:val="24"/>
          <w:szCs w:val="24"/>
          <w:lang w:eastAsia="en-GB"/>
        </w:rPr>
        <w:t xml:space="preserve"> after deposit has been paid</w:t>
      </w:r>
      <w:r w:rsidR="00007367">
        <w:rPr>
          <w:rFonts w:ascii="inherit" w:eastAsia="Times New Roman" w:hAnsi="inherit" w:cs="Arial"/>
          <w:color w:val="555555"/>
          <w:sz w:val="24"/>
          <w:szCs w:val="24"/>
          <w:lang w:eastAsia="en-GB"/>
        </w:rPr>
        <w:t>.</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“Contract”</w:t>
      </w:r>
      <w:r w:rsidR="00007367">
        <w:rPr>
          <w:rFonts w:ascii="inherit" w:eastAsia="Times New Roman" w:hAnsi="inherit" w:cs="Arial"/>
          <w:b/>
          <w:bCs/>
          <w:color w:val="555555"/>
          <w:sz w:val="24"/>
          <w:szCs w:val="24"/>
          <w:lang w:eastAsia="en-GB"/>
        </w:rPr>
        <w:t xml:space="preserve"> </w:t>
      </w:r>
      <w:r w:rsidR="00007367" w:rsidRPr="00007367">
        <w:rPr>
          <w:rFonts w:ascii="inherit" w:eastAsia="Times New Roman" w:hAnsi="inherit" w:cs="Arial"/>
          <w:bCs/>
          <w:color w:val="555555"/>
          <w:sz w:val="24"/>
          <w:szCs w:val="24"/>
          <w:lang w:eastAsia="en-GB"/>
        </w:rPr>
        <w:t>T</w:t>
      </w:r>
      <w:r w:rsidRPr="00F93CB4">
        <w:rPr>
          <w:rFonts w:ascii="inherit" w:eastAsia="Times New Roman" w:hAnsi="inherit" w:cs="Arial"/>
          <w:color w:val="555555"/>
          <w:sz w:val="24"/>
          <w:szCs w:val="24"/>
          <w:lang w:eastAsia="en-GB"/>
        </w:rPr>
        <w:t>he contract between the Client</w:t>
      </w:r>
      <w:r w:rsidR="00007367">
        <w:rPr>
          <w:rFonts w:ascii="inherit" w:eastAsia="Times New Roman" w:hAnsi="inherit" w:cs="Arial"/>
          <w:color w:val="555555"/>
          <w:sz w:val="24"/>
          <w:szCs w:val="24"/>
          <w:lang w:eastAsia="en-GB"/>
        </w:rPr>
        <w:t xml:space="preserve"> </w:t>
      </w:r>
      <w:r>
        <w:rPr>
          <w:rFonts w:ascii="inherit" w:eastAsia="Times New Roman" w:hAnsi="inherit" w:cs="Arial"/>
          <w:color w:val="555555"/>
          <w:sz w:val="24"/>
          <w:szCs w:val="24"/>
          <w:lang w:eastAsia="en-GB"/>
        </w:rPr>
        <w:t>and KIN</w:t>
      </w:r>
      <w:r w:rsidRPr="00F93CB4">
        <w:rPr>
          <w:rFonts w:ascii="inherit" w:eastAsia="Times New Roman" w:hAnsi="inherit" w:cs="Arial"/>
          <w:color w:val="555555"/>
          <w:sz w:val="24"/>
          <w:szCs w:val="24"/>
          <w:lang w:eastAsia="en-GB"/>
        </w:rPr>
        <w:t xml:space="preserve"> under which the Se</w:t>
      </w:r>
      <w:r>
        <w:rPr>
          <w:rFonts w:ascii="inherit" w:eastAsia="Times New Roman" w:hAnsi="inherit" w:cs="Arial"/>
          <w:color w:val="555555"/>
          <w:sz w:val="24"/>
          <w:szCs w:val="24"/>
          <w:lang w:eastAsia="en-GB"/>
        </w:rPr>
        <w:t>rvices are to be provided by KIN</w:t>
      </w:r>
      <w:r w:rsidRPr="00F93CB4">
        <w:rPr>
          <w:rFonts w:ascii="inherit" w:eastAsia="Times New Roman" w:hAnsi="inherit" w:cs="Arial"/>
          <w:color w:val="555555"/>
          <w:sz w:val="24"/>
          <w:szCs w:val="24"/>
          <w:lang w:eastAsia="en-GB"/>
        </w:rPr>
        <w:t xml:space="preserve"> to the Client</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“Client”</w:t>
      </w:r>
      <w:r w:rsidR="00007367">
        <w:rPr>
          <w:rFonts w:ascii="inherit" w:eastAsia="Times New Roman" w:hAnsi="inherit" w:cs="Arial"/>
          <w:b/>
          <w:bCs/>
          <w:color w:val="555555"/>
          <w:sz w:val="24"/>
          <w:szCs w:val="24"/>
          <w:lang w:eastAsia="en-GB"/>
        </w:rPr>
        <w:t xml:space="preserve"> </w:t>
      </w:r>
      <w:r w:rsidR="00007367">
        <w:rPr>
          <w:rFonts w:ascii="inherit" w:eastAsia="Times New Roman" w:hAnsi="inherit" w:cs="Arial"/>
          <w:bCs/>
          <w:color w:val="555555"/>
          <w:sz w:val="24"/>
          <w:szCs w:val="24"/>
          <w:lang w:eastAsia="en-GB"/>
        </w:rPr>
        <w:t>A</w:t>
      </w:r>
      <w:r w:rsidRPr="00F93CB4">
        <w:rPr>
          <w:rFonts w:ascii="inherit" w:eastAsia="Times New Roman" w:hAnsi="inherit" w:cs="Arial"/>
          <w:color w:val="555555"/>
          <w:sz w:val="24"/>
          <w:szCs w:val="24"/>
          <w:lang w:eastAsia="en-GB"/>
        </w:rPr>
        <w:t xml:space="preserve"> person</w:t>
      </w:r>
      <w:r w:rsidR="00007367">
        <w:rPr>
          <w:rFonts w:ascii="inherit" w:eastAsia="Times New Roman" w:hAnsi="inherit" w:cs="Arial"/>
          <w:color w:val="555555"/>
          <w:sz w:val="24"/>
          <w:szCs w:val="24"/>
          <w:lang w:eastAsia="en-GB"/>
        </w:rPr>
        <w:t xml:space="preserve"> or</w:t>
      </w:r>
      <w:r w:rsidRPr="00F93CB4">
        <w:rPr>
          <w:rFonts w:ascii="inherit" w:eastAsia="Times New Roman" w:hAnsi="inherit" w:cs="Arial"/>
          <w:color w:val="555555"/>
          <w:sz w:val="24"/>
          <w:szCs w:val="24"/>
          <w:lang w:eastAsia="en-GB"/>
        </w:rPr>
        <w:t xml:space="preserve"> comp</w:t>
      </w:r>
      <w:r w:rsidR="00007367">
        <w:rPr>
          <w:rFonts w:ascii="inherit" w:eastAsia="Times New Roman" w:hAnsi="inherit" w:cs="Arial"/>
          <w:color w:val="555555"/>
          <w:sz w:val="24"/>
          <w:szCs w:val="24"/>
          <w:lang w:eastAsia="en-GB"/>
        </w:rPr>
        <w:t>any who makes a Booking with KIN.</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“Deposit” </w:t>
      </w:r>
      <w:r w:rsidR="00C32EBD">
        <w:rPr>
          <w:rFonts w:ascii="inherit" w:eastAsia="Times New Roman" w:hAnsi="inherit" w:cs="Arial"/>
          <w:color w:val="555555"/>
          <w:sz w:val="24"/>
          <w:szCs w:val="24"/>
          <w:lang w:eastAsia="en-GB"/>
        </w:rPr>
        <w:t>The initial payment paid by the client at the time of booking.</w:t>
      </w: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“Fee”</w:t>
      </w:r>
      <w:r w:rsidR="00007367">
        <w:rPr>
          <w:rFonts w:ascii="inherit" w:eastAsia="Times New Roman" w:hAnsi="inherit" w:cs="Arial"/>
          <w:b/>
          <w:bCs/>
          <w:color w:val="555555"/>
          <w:sz w:val="24"/>
          <w:szCs w:val="24"/>
          <w:lang w:eastAsia="en-GB"/>
        </w:rPr>
        <w:t xml:space="preserve"> </w:t>
      </w:r>
      <w:r w:rsidR="00C32EBD">
        <w:rPr>
          <w:rFonts w:ascii="inherit" w:eastAsia="Times New Roman" w:hAnsi="inherit" w:cs="Arial"/>
          <w:bCs/>
          <w:color w:val="555555"/>
          <w:sz w:val="24"/>
          <w:szCs w:val="24"/>
          <w:lang w:eastAsia="en-GB"/>
        </w:rPr>
        <w:t>payment</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“Force Majeure”</w:t>
      </w:r>
      <w:r w:rsidR="00007367">
        <w:rPr>
          <w:rFonts w:ascii="inherit" w:eastAsia="Times New Roman" w:hAnsi="inherit" w:cs="Arial"/>
          <w:b/>
          <w:bCs/>
          <w:color w:val="555555"/>
          <w:sz w:val="24"/>
          <w:szCs w:val="24"/>
          <w:lang w:eastAsia="en-GB"/>
        </w:rPr>
        <w:t xml:space="preserve"> </w:t>
      </w:r>
      <w:r w:rsidR="00007367">
        <w:rPr>
          <w:rFonts w:ascii="inherit" w:eastAsia="Times New Roman" w:hAnsi="inherit" w:cs="Arial"/>
          <w:color w:val="555555"/>
          <w:sz w:val="24"/>
          <w:szCs w:val="24"/>
          <w:lang w:eastAsia="en-GB"/>
        </w:rPr>
        <w:t>A</w:t>
      </w:r>
      <w:r w:rsidRPr="00F93CB4">
        <w:rPr>
          <w:rFonts w:ascii="inherit" w:eastAsia="Times New Roman" w:hAnsi="inherit" w:cs="Arial"/>
          <w:color w:val="555555"/>
          <w:sz w:val="24"/>
          <w:szCs w:val="24"/>
          <w:lang w:eastAsia="en-GB"/>
        </w:rPr>
        <w:t>ny act, event,</w:t>
      </w:r>
      <w:r w:rsidR="00007367">
        <w:rPr>
          <w:rFonts w:ascii="inherit" w:eastAsia="Times New Roman" w:hAnsi="inherit" w:cs="Arial"/>
          <w:color w:val="555555"/>
          <w:sz w:val="24"/>
          <w:szCs w:val="24"/>
          <w:lang w:eastAsia="en-GB"/>
        </w:rPr>
        <w:t xml:space="preserve"> omission or accident beyond KIN’s</w:t>
      </w:r>
      <w:r w:rsidRPr="00F93CB4">
        <w:rPr>
          <w:rFonts w:ascii="inherit" w:eastAsia="Times New Roman" w:hAnsi="inherit" w:cs="Arial"/>
          <w:color w:val="555555"/>
          <w:sz w:val="24"/>
          <w:szCs w:val="24"/>
          <w:lang w:eastAsia="en-GB"/>
        </w:rPr>
        <w:t xml:space="preserve"> reasonable control including but not limited to Act of God, war, riot, civil commotion, malicious damage, compliance with any law or government order, rule, regulation or direction, accident, breakdown of plant or machinery, fire, flood, storm, adverse weather, default of suppliers or subcontractors, strikes, lock-outs or other industrial disputes, failure of utility service or transport network.</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Default="00445588" w:rsidP="00F93CB4">
      <w:pPr>
        <w:spacing w:after="0" w:line="240" w:lineRule="auto"/>
        <w:rPr>
          <w:rFonts w:ascii="inherit" w:eastAsia="Times New Roman" w:hAnsi="inherit" w:cs="Arial"/>
          <w:color w:val="555555"/>
          <w:sz w:val="24"/>
          <w:szCs w:val="24"/>
          <w:lang w:eastAsia="en-GB"/>
        </w:rPr>
      </w:pPr>
      <w:r>
        <w:rPr>
          <w:rFonts w:ascii="inherit" w:eastAsia="Times New Roman" w:hAnsi="inherit" w:cs="Arial"/>
          <w:b/>
          <w:bCs/>
          <w:color w:val="555555"/>
          <w:sz w:val="24"/>
          <w:szCs w:val="24"/>
          <w:lang w:eastAsia="en-GB"/>
        </w:rPr>
        <w:t xml:space="preserve">“Major Change” </w:t>
      </w:r>
      <w:r>
        <w:rPr>
          <w:rFonts w:ascii="inherit" w:eastAsia="Times New Roman" w:hAnsi="inherit" w:cs="Arial"/>
          <w:color w:val="555555"/>
          <w:sz w:val="24"/>
          <w:szCs w:val="24"/>
          <w:lang w:eastAsia="en-GB"/>
        </w:rPr>
        <w:t>A change in the date</w:t>
      </w:r>
    </w:p>
    <w:p w:rsidR="00445588" w:rsidRDefault="00445588" w:rsidP="00F93CB4">
      <w:pPr>
        <w:spacing w:after="0" w:line="240" w:lineRule="auto"/>
        <w:rPr>
          <w:rFonts w:ascii="inherit" w:eastAsia="Times New Roman" w:hAnsi="inherit" w:cs="Arial"/>
          <w:color w:val="555555"/>
          <w:sz w:val="24"/>
          <w:szCs w:val="24"/>
          <w:lang w:eastAsia="en-GB"/>
        </w:rPr>
      </w:pPr>
    </w:p>
    <w:p w:rsidR="00445588" w:rsidRDefault="00445588" w:rsidP="00F93CB4">
      <w:pPr>
        <w:spacing w:after="0" w:line="240" w:lineRule="auto"/>
        <w:rPr>
          <w:rFonts w:ascii="inherit" w:eastAsia="Times New Roman" w:hAnsi="inherit" w:cs="Arial"/>
          <w:color w:val="555555"/>
          <w:sz w:val="24"/>
          <w:szCs w:val="24"/>
          <w:lang w:eastAsia="en-GB"/>
        </w:rPr>
      </w:pPr>
      <w:r>
        <w:rPr>
          <w:rFonts w:ascii="inherit" w:eastAsia="Times New Roman" w:hAnsi="inherit" w:cs="Arial"/>
          <w:b/>
          <w:bCs/>
          <w:color w:val="555555"/>
          <w:sz w:val="24"/>
          <w:szCs w:val="24"/>
          <w:lang w:eastAsia="en-GB"/>
        </w:rPr>
        <w:t xml:space="preserve">“Minor Change” </w:t>
      </w:r>
      <w:r>
        <w:rPr>
          <w:rFonts w:ascii="inherit" w:eastAsia="Times New Roman" w:hAnsi="inherit" w:cs="Arial"/>
          <w:color w:val="555555"/>
          <w:sz w:val="24"/>
          <w:szCs w:val="24"/>
          <w:lang w:eastAsia="en-GB"/>
        </w:rPr>
        <w:t>A change in the location</w:t>
      </w:r>
      <w:r w:rsidR="00C32EBD">
        <w:rPr>
          <w:rFonts w:ascii="inherit" w:eastAsia="Times New Roman" w:hAnsi="inherit" w:cs="Arial"/>
          <w:color w:val="555555"/>
          <w:sz w:val="24"/>
          <w:szCs w:val="24"/>
          <w:lang w:eastAsia="en-GB"/>
        </w:rPr>
        <w:t>, members of staff or trainers.</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“Recordings”</w:t>
      </w:r>
      <w:r w:rsidR="00007367">
        <w:rPr>
          <w:rFonts w:ascii="inherit" w:eastAsia="Times New Roman" w:hAnsi="inherit" w:cs="Arial"/>
          <w:b/>
          <w:bCs/>
          <w:color w:val="555555"/>
          <w:sz w:val="24"/>
          <w:szCs w:val="24"/>
          <w:lang w:eastAsia="en-GB"/>
        </w:rPr>
        <w:t xml:space="preserve"> </w:t>
      </w:r>
      <w:r w:rsidR="00007367" w:rsidRPr="00007367">
        <w:rPr>
          <w:rFonts w:ascii="inherit" w:eastAsia="Times New Roman" w:hAnsi="inherit" w:cs="Arial"/>
          <w:bCs/>
          <w:color w:val="555555"/>
          <w:sz w:val="24"/>
          <w:szCs w:val="24"/>
          <w:lang w:eastAsia="en-GB"/>
        </w:rPr>
        <w:t>P</w:t>
      </w:r>
      <w:r w:rsidRPr="00F93CB4">
        <w:rPr>
          <w:rFonts w:ascii="inherit" w:eastAsia="Times New Roman" w:hAnsi="inherit" w:cs="Arial"/>
          <w:color w:val="555555"/>
          <w:sz w:val="24"/>
          <w:szCs w:val="24"/>
          <w:lang w:eastAsia="en-GB"/>
        </w:rPr>
        <w:t>hotographs, videos or any other visual recordings taken of the Clients during the provision of the Services.</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“Services”</w:t>
      </w:r>
      <w:r w:rsidR="00007367">
        <w:rPr>
          <w:rFonts w:ascii="inherit" w:eastAsia="Times New Roman" w:hAnsi="inherit" w:cs="Arial"/>
          <w:b/>
          <w:bCs/>
          <w:color w:val="555555"/>
          <w:sz w:val="24"/>
          <w:szCs w:val="24"/>
          <w:lang w:eastAsia="en-GB"/>
        </w:rPr>
        <w:t xml:space="preserve"> </w:t>
      </w:r>
      <w:r w:rsidR="00007367" w:rsidRPr="00007367">
        <w:rPr>
          <w:rFonts w:ascii="inherit" w:eastAsia="Times New Roman" w:hAnsi="inherit" w:cs="Arial"/>
          <w:bCs/>
          <w:color w:val="555555"/>
          <w:sz w:val="24"/>
          <w:szCs w:val="24"/>
          <w:lang w:eastAsia="en-GB"/>
        </w:rPr>
        <w:t>T</w:t>
      </w:r>
      <w:r w:rsidRPr="00F93CB4">
        <w:rPr>
          <w:rFonts w:ascii="inherit" w:eastAsia="Times New Roman" w:hAnsi="inherit" w:cs="Arial"/>
          <w:color w:val="555555"/>
          <w:sz w:val="24"/>
          <w:szCs w:val="24"/>
          <w:lang w:eastAsia="en-GB"/>
        </w:rPr>
        <w:t>he services provided by TBC to the Client under the terms of the Contract and “Service” shall be construed accordingly.</w:t>
      </w:r>
    </w:p>
    <w:p w:rsidR="00007367" w:rsidRDefault="00007367" w:rsidP="00F93CB4">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Wording importing the singular meaning shall include the plural meaning and vice versa.</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All wording within the booking conditions is generalised and reference to any gender includes the other genders.</w:t>
      </w:r>
    </w:p>
    <w:p w:rsid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 headings in these Conditions are for convenience only and shall not affect their interpretation.</w:t>
      </w:r>
    </w:p>
    <w:p w:rsidR="00007367" w:rsidRPr="00F93CB4" w:rsidRDefault="00007367" w:rsidP="00F93CB4">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2)  Acceptance</w:t>
      </w:r>
    </w:p>
    <w:p w:rsidR="00F93CB4" w:rsidRPr="00F93CB4" w:rsidRDefault="00F93CB4" w:rsidP="00F93CB4">
      <w:pPr>
        <w:numPr>
          <w:ilvl w:val="0"/>
          <w:numId w:val="1"/>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A contract for the activity and </w:t>
      </w:r>
      <w:r w:rsidR="00007367">
        <w:rPr>
          <w:rFonts w:ascii="inherit" w:eastAsia="Times New Roman" w:hAnsi="inherit" w:cs="Arial"/>
          <w:color w:val="555555"/>
          <w:sz w:val="24"/>
          <w:szCs w:val="24"/>
          <w:lang w:eastAsia="en-GB"/>
        </w:rPr>
        <w:t>/ or service is made between KIN</w:t>
      </w:r>
      <w:r w:rsidRPr="00F93CB4">
        <w:rPr>
          <w:rFonts w:ascii="inherit" w:eastAsia="Times New Roman" w:hAnsi="inherit" w:cs="Arial"/>
          <w:color w:val="555555"/>
          <w:sz w:val="24"/>
          <w:szCs w:val="24"/>
          <w:lang w:eastAsia="en-GB"/>
        </w:rPr>
        <w:t xml:space="preserve"> and the Client on the issue of writte</w:t>
      </w:r>
      <w:r w:rsidR="00007367">
        <w:rPr>
          <w:rFonts w:ascii="inherit" w:eastAsia="Times New Roman" w:hAnsi="inherit" w:cs="Arial"/>
          <w:color w:val="555555"/>
          <w:sz w:val="24"/>
          <w:szCs w:val="24"/>
          <w:lang w:eastAsia="en-GB"/>
        </w:rPr>
        <w:t>n confirmation of booking by KIN</w:t>
      </w:r>
      <w:r w:rsidRPr="00F93CB4">
        <w:rPr>
          <w:rFonts w:ascii="inherit" w:eastAsia="Times New Roman" w:hAnsi="inherit" w:cs="Arial"/>
          <w:color w:val="555555"/>
          <w:sz w:val="24"/>
          <w:szCs w:val="24"/>
          <w:lang w:eastAsia="en-GB"/>
        </w:rPr>
        <w:t>.</w:t>
      </w:r>
    </w:p>
    <w:p w:rsidR="00F93CB4" w:rsidRPr="00F93CB4" w:rsidRDefault="00F93CB4" w:rsidP="00F93CB4">
      <w:pPr>
        <w:numPr>
          <w:ilvl w:val="0"/>
          <w:numId w:val="2"/>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lastRenderedPageBreak/>
        <w:t xml:space="preserve">The Contract is subject to these booking conditions which the Client has been deemed to have read and fully understood. These booking conditions can only be varied </w:t>
      </w:r>
      <w:r w:rsidR="00007367">
        <w:rPr>
          <w:rFonts w:ascii="inherit" w:eastAsia="Times New Roman" w:hAnsi="inherit" w:cs="Arial"/>
          <w:color w:val="555555"/>
          <w:sz w:val="24"/>
          <w:szCs w:val="24"/>
          <w:lang w:eastAsia="en-GB"/>
        </w:rPr>
        <w:t>by written agreement between KIN</w:t>
      </w:r>
      <w:r w:rsidRPr="00F93CB4">
        <w:rPr>
          <w:rFonts w:ascii="inherit" w:eastAsia="Times New Roman" w:hAnsi="inherit" w:cs="Arial"/>
          <w:color w:val="555555"/>
          <w:sz w:val="24"/>
          <w:szCs w:val="24"/>
          <w:lang w:eastAsia="en-GB"/>
        </w:rPr>
        <w:t xml:space="preserve"> and the client.</w:t>
      </w:r>
    </w:p>
    <w:p w:rsidR="00F93CB4" w:rsidRPr="00F93CB4" w:rsidRDefault="00F93CB4" w:rsidP="00F93CB4">
      <w:pPr>
        <w:numPr>
          <w:ilvl w:val="0"/>
          <w:numId w:val="3"/>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No ve</w:t>
      </w:r>
      <w:r w:rsidR="00007367">
        <w:rPr>
          <w:rFonts w:ascii="inherit" w:eastAsia="Times New Roman" w:hAnsi="inherit" w:cs="Arial"/>
          <w:color w:val="555555"/>
          <w:sz w:val="24"/>
          <w:szCs w:val="24"/>
          <w:lang w:eastAsia="en-GB"/>
        </w:rPr>
        <w:t>rbal representations made by KIN</w:t>
      </w:r>
      <w:r w:rsidRPr="00F93CB4">
        <w:rPr>
          <w:rFonts w:ascii="inherit" w:eastAsia="Times New Roman" w:hAnsi="inherit" w:cs="Arial"/>
          <w:color w:val="555555"/>
          <w:sz w:val="24"/>
          <w:szCs w:val="24"/>
          <w:lang w:eastAsia="en-GB"/>
        </w:rPr>
        <w:t xml:space="preserve"> shall be relied upon by the Client.</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3) Booking</w:t>
      </w:r>
    </w:p>
    <w:p w:rsidR="00F93CB4" w:rsidRPr="00F93CB4" w:rsidRDefault="000E4E51" w:rsidP="00F93CB4">
      <w:pPr>
        <w:numPr>
          <w:ilvl w:val="0"/>
          <w:numId w:val="4"/>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To place a booking, KIN require a</w:t>
      </w:r>
      <w:r w:rsidR="00F93CB4" w:rsidRPr="00F93CB4">
        <w:rPr>
          <w:rFonts w:ascii="inherit" w:eastAsia="Times New Roman" w:hAnsi="inherit" w:cs="Arial"/>
          <w:color w:val="555555"/>
          <w:sz w:val="24"/>
          <w:szCs w:val="24"/>
          <w:lang w:eastAsia="en-GB"/>
        </w:rPr>
        <w:t xml:space="preserve"> deposit fee</w:t>
      </w:r>
      <w:r>
        <w:rPr>
          <w:rFonts w:ascii="inherit" w:eastAsia="Times New Roman" w:hAnsi="inherit" w:cs="Arial"/>
          <w:color w:val="555555"/>
          <w:sz w:val="24"/>
          <w:szCs w:val="24"/>
          <w:lang w:eastAsia="en-GB"/>
        </w:rPr>
        <w:t xml:space="preserve">. Bookings should be made via </w:t>
      </w:r>
      <w:hyperlink r:id="rId5" w:history="1">
        <w:r w:rsidRPr="00060F6F">
          <w:rPr>
            <w:rStyle w:val="Hyperlink"/>
            <w:rFonts w:ascii="inherit" w:eastAsia="Times New Roman" w:hAnsi="inherit" w:cs="Arial"/>
            <w:sz w:val="24"/>
            <w:szCs w:val="24"/>
            <w:lang w:eastAsia="en-GB"/>
          </w:rPr>
          <w:t>www.inthekin.com</w:t>
        </w:r>
      </w:hyperlink>
      <w:r>
        <w:rPr>
          <w:rFonts w:ascii="inherit" w:eastAsia="Times New Roman" w:hAnsi="inherit" w:cs="Arial"/>
          <w:color w:val="555555"/>
          <w:sz w:val="24"/>
          <w:szCs w:val="24"/>
          <w:lang w:eastAsia="en-GB"/>
        </w:rPr>
        <w:t xml:space="preserve">, so </w:t>
      </w:r>
      <w:r w:rsidR="00F93CB4" w:rsidRPr="00F93CB4">
        <w:rPr>
          <w:rFonts w:ascii="inherit" w:eastAsia="Times New Roman" w:hAnsi="inherit" w:cs="Arial"/>
          <w:color w:val="555555"/>
          <w:sz w:val="24"/>
          <w:szCs w:val="24"/>
          <w:lang w:eastAsia="en-GB"/>
        </w:rPr>
        <w:t>then the Client shall be deemed to have read and fully understood these conditions and signed the declaration on the Booking Form. All bookings are provisional and are only confirmed onc</w:t>
      </w:r>
      <w:r>
        <w:rPr>
          <w:rFonts w:ascii="inherit" w:eastAsia="Times New Roman" w:hAnsi="inherit" w:cs="Arial"/>
          <w:color w:val="555555"/>
          <w:sz w:val="24"/>
          <w:szCs w:val="24"/>
          <w:lang w:eastAsia="en-GB"/>
        </w:rPr>
        <w:t>e the deposit has cleared in KIN</w:t>
      </w:r>
      <w:r w:rsidR="00F93CB4" w:rsidRPr="00F93CB4">
        <w:rPr>
          <w:rFonts w:ascii="inherit" w:eastAsia="Times New Roman" w:hAnsi="inherit" w:cs="Arial"/>
          <w:color w:val="555555"/>
          <w:sz w:val="24"/>
          <w:szCs w:val="24"/>
          <w:lang w:eastAsia="en-GB"/>
        </w:rPr>
        <w:t>’s bank.</w:t>
      </w:r>
    </w:p>
    <w:p w:rsidR="00F93CB4" w:rsidRDefault="000E4E51" w:rsidP="00F93CB4">
      <w:pPr>
        <w:numPr>
          <w:ilvl w:val="0"/>
          <w:numId w:val="4"/>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reserves the right to decline any booking at their discretion.</w:t>
      </w:r>
    </w:p>
    <w:p w:rsidR="00781845" w:rsidRPr="00F93CB4" w:rsidRDefault="00781845" w:rsidP="00F93CB4">
      <w:pPr>
        <w:numPr>
          <w:ilvl w:val="0"/>
          <w:numId w:val="4"/>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All bookings are booked on a room share basis. Unless otherwise agreed between the Client and KIN. All rooms sleep two guests.</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4)  Fee and Payment Terms</w:t>
      </w:r>
    </w:p>
    <w:p w:rsidR="00F93CB4" w:rsidRPr="00F93CB4" w:rsidRDefault="00F93CB4" w:rsidP="00F93CB4">
      <w:pPr>
        <w:numPr>
          <w:ilvl w:val="0"/>
          <w:numId w:val="5"/>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 fee payable at the time of booking shall include the planning, organising and delivery of the proposed activity and /or service.</w:t>
      </w:r>
    </w:p>
    <w:p w:rsidR="00F93CB4" w:rsidRDefault="00F93CB4" w:rsidP="00F93CB4">
      <w:pPr>
        <w:numPr>
          <w:ilvl w:val="0"/>
          <w:numId w:val="6"/>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Once the Deposit has been paid by the Client and cleared, a contract is formed for the agreed programme to be delivered. If the Client wishes to alter any aspect of the programme additional reaso</w:t>
      </w:r>
      <w:r w:rsidR="006C5796">
        <w:rPr>
          <w:rFonts w:ascii="inherit" w:eastAsia="Times New Roman" w:hAnsi="inherit" w:cs="Arial"/>
          <w:color w:val="555555"/>
          <w:sz w:val="24"/>
          <w:szCs w:val="24"/>
          <w:lang w:eastAsia="en-GB"/>
        </w:rPr>
        <w:t>nable costs may be levied by KIN</w:t>
      </w:r>
      <w:r w:rsidRPr="00F93CB4">
        <w:rPr>
          <w:rFonts w:ascii="inherit" w:eastAsia="Times New Roman" w:hAnsi="inherit" w:cs="Arial"/>
          <w:color w:val="555555"/>
          <w:sz w:val="24"/>
          <w:szCs w:val="24"/>
          <w:lang w:eastAsia="en-GB"/>
        </w:rPr>
        <w:t xml:space="preserve"> at their discretion.</w:t>
      </w:r>
    </w:p>
    <w:p w:rsidR="006C5796" w:rsidRDefault="006C5796" w:rsidP="00F93CB4">
      <w:pPr>
        <w:numPr>
          <w:ilvl w:val="0"/>
          <w:numId w:val="6"/>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 xml:space="preserve">The deposit is </w:t>
      </w:r>
      <w:proofErr w:type="spellStart"/>
      <w:r>
        <w:rPr>
          <w:rFonts w:ascii="inherit" w:eastAsia="Times New Roman" w:hAnsi="inherit" w:cs="Arial"/>
          <w:color w:val="555555"/>
          <w:sz w:val="24"/>
          <w:szCs w:val="24"/>
          <w:lang w:eastAsia="en-GB"/>
        </w:rPr>
        <w:t>non refundable</w:t>
      </w:r>
      <w:proofErr w:type="spellEnd"/>
      <w:r>
        <w:rPr>
          <w:rFonts w:ascii="inherit" w:eastAsia="Times New Roman" w:hAnsi="inherit" w:cs="Arial"/>
          <w:color w:val="555555"/>
          <w:sz w:val="24"/>
          <w:szCs w:val="24"/>
          <w:lang w:eastAsia="en-GB"/>
        </w:rPr>
        <w:t xml:space="preserve"> if the client decides to cancel the booking before final payment is made.</w:t>
      </w:r>
    </w:p>
    <w:p w:rsidR="00C32EBD" w:rsidRPr="00F93CB4" w:rsidRDefault="00C32EBD" w:rsidP="00F93CB4">
      <w:pPr>
        <w:numPr>
          <w:ilvl w:val="0"/>
          <w:numId w:val="6"/>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 xml:space="preserve">The deposit is </w:t>
      </w:r>
      <w:proofErr w:type="spellStart"/>
      <w:r>
        <w:rPr>
          <w:rFonts w:ascii="inherit" w:eastAsia="Times New Roman" w:hAnsi="inherit" w:cs="Arial"/>
          <w:color w:val="555555"/>
          <w:sz w:val="24"/>
          <w:szCs w:val="24"/>
          <w:lang w:eastAsia="en-GB"/>
        </w:rPr>
        <w:t>non refundable</w:t>
      </w:r>
      <w:proofErr w:type="spellEnd"/>
      <w:r>
        <w:rPr>
          <w:rFonts w:ascii="inherit" w:eastAsia="Times New Roman" w:hAnsi="inherit" w:cs="Arial"/>
          <w:color w:val="555555"/>
          <w:sz w:val="24"/>
          <w:szCs w:val="24"/>
          <w:lang w:eastAsia="en-GB"/>
        </w:rPr>
        <w:t xml:space="preserve"> in any </w:t>
      </w:r>
      <w:proofErr w:type="spellStart"/>
      <w:r>
        <w:rPr>
          <w:rFonts w:ascii="inherit" w:eastAsia="Times New Roman" w:hAnsi="inherit" w:cs="Arial"/>
          <w:color w:val="555555"/>
          <w:sz w:val="24"/>
          <w:szCs w:val="24"/>
          <w:lang w:eastAsia="en-GB"/>
        </w:rPr>
        <w:t>circumastances</w:t>
      </w:r>
      <w:proofErr w:type="spellEnd"/>
      <w:r>
        <w:rPr>
          <w:rFonts w:ascii="inherit" w:eastAsia="Times New Roman" w:hAnsi="inherit" w:cs="Arial"/>
          <w:color w:val="555555"/>
          <w:sz w:val="24"/>
          <w:szCs w:val="24"/>
          <w:lang w:eastAsia="en-GB"/>
        </w:rPr>
        <w:t xml:space="preserve">. </w:t>
      </w:r>
    </w:p>
    <w:p w:rsidR="00F93CB4" w:rsidRDefault="00F93CB4" w:rsidP="00F93CB4">
      <w:pPr>
        <w:numPr>
          <w:ilvl w:val="0"/>
          <w:numId w:val="7"/>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The balance of the fee is payable </w:t>
      </w:r>
      <w:r w:rsidR="00C32EBD">
        <w:rPr>
          <w:rFonts w:ascii="inherit" w:eastAsia="Times New Roman" w:hAnsi="inherit" w:cs="Arial"/>
          <w:color w:val="555555"/>
          <w:sz w:val="24"/>
          <w:szCs w:val="24"/>
          <w:lang w:eastAsia="en-GB"/>
        </w:rPr>
        <w:t>6 weeks</w:t>
      </w:r>
      <w:r w:rsidRPr="00F93CB4">
        <w:rPr>
          <w:rFonts w:ascii="inherit" w:eastAsia="Times New Roman" w:hAnsi="inherit" w:cs="Arial"/>
          <w:color w:val="555555"/>
          <w:sz w:val="24"/>
          <w:szCs w:val="24"/>
          <w:lang w:eastAsia="en-GB"/>
        </w:rPr>
        <w:t xml:space="preserve"> before </w:t>
      </w:r>
      <w:r w:rsidR="00C32EBD">
        <w:rPr>
          <w:rFonts w:ascii="inherit" w:eastAsia="Times New Roman" w:hAnsi="inherit" w:cs="Arial"/>
          <w:color w:val="555555"/>
          <w:sz w:val="24"/>
          <w:szCs w:val="24"/>
          <w:lang w:eastAsia="en-GB"/>
        </w:rPr>
        <w:t xml:space="preserve">the </w:t>
      </w:r>
      <w:r w:rsidR="006C5796">
        <w:rPr>
          <w:rFonts w:ascii="inherit" w:eastAsia="Times New Roman" w:hAnsi="inherit" w:cs="Arial"/>
          <w:color w:val="555555"/>
          <w:sz w:val="24"/>
          <w:szCs w:val="24"/>
          <w:lang w:eastAsia="en-GB"/>
        </w:rPr>
        <w:t>arrival date</w:t>
      </w:r>
      <w:r w:rsidR="00C32EBD">
        <w:rPr>
          <w:rFonts w:ascii="inherit" w:eastAsia="Times New Roman" w:hAnsi="inherit" w:cs="Arial"/>
          <w:color w:val="555555"/>
          <w:sz w:val="24"/>
          <w:szCs w:val="24"/>
          <w:lang w:eastAsia="en-GB"/>
        </w:rPr>
        <w:t>,</w:t>
      </w:r>
      <w:r w:rsidRPr="00F93CB4">
        <w:rPr>
          <w:rFonts w:ascii="inherit" w:eastAsia="Times New Roman" w:hAnsi="inherit" w:cs="Arial"/>
          <w:color w:val="555555"/>
          <w:sz w:val="24"/>
          <w:szCs w:val="24"/>
          <w:lang w:eastAsia="en-GB"/>
        </w:rPr>
        <w:t xml:space="preserve"> unless agreed otherwise on confirmation of booking. In the e</w:t>
      </w:r>
      <w:r w:rsidR="006C5796">
        <w:rPr>
          <w:rFonts w:ascii="inherit" w:eastAsia="Times New Roman" w:hAnsi="inherit" w:cs="Arial"/>
          <w:color w:val="555555"/>
          <w:sz w:val="24"/>
          <w:szCs w:val="24"/>
          <w:lang w:eastAsia="en-GB"/>
        </w:rPr>
        <w:t>vent the balance is not paid KIN</w:t>
      </w:r>
      <w:r w:rsidRPr="00F93CB4">
        <w:rPr>
          <w:rFonts w:ascii="inherit" w:eastAsia="Times New Roman" w:hAnsi="inherit" w:cs="Arial"/>
          <w:color w:val="555555"/>
          <w:sz w:val="24"/>
          <w:szCs w:val="24"/>
          <w:lang w:eastAsia="en-GB"/>
        </w:rPr>
        <w:t xml:space="preserve"> will have the discretion to treat the booking as cancelled by the client and re-sell the course place.</w:t>
      </w:r>
    </w:p>
    <w:p w:rsidR="006C5796" w:rsidRPr="00F93CB4" w:rsidRDefault="006C5796" w:rsidP="006C5796">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5)  Responsibilities of the Client</w:t>
      </w:r>
    </w:p>
    <w:p w:rsidR="00F93CB4" w:rsidRPr="00F93CB4" w:rsidRDefault="00F93CB4" w:rsidP="00F93CB4">
      <w:pPr>
        <w:numPr>
          <w:ilvl w:val="0"/>
          <w:numId w:val="9"/>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The Fee does not include travel to and from the </w:t>
      </w:r>
      <w:r w:rsidR="00445588">
        <w:rPr>
          <w:rFonts w:ascii="inherit" w:eastAsia="Times New Roman" w:hAnsi="inherit" w:cs="Arial"/>
          <w:color w:val="555555"/>
          <w:sz w:val="24"/>
          <w:szCs w:val="24"/>
          <w:lang w:eastAsia="en-GB"/>
        </w:rPr>
        <w:t>site</w:t>
      </w:r>
      <w:r w:rsidRPr="00F93CB4">
        <w:rPr>
          <w:rFonts w:ascii="inherit" w:eastAsia="Times New Roman" w:hAnsi="inherit" w:cs="Arial"/>
          <w:color w:val="555555"/>
          <w:sz w:val="24"/>
          <w:szCs w:val="24"/>
          <w:lang w:eastAsia="en-GB"/>
        </w:rPr>
        <w:t xml:space="preserve"> / location at which the proposed activity and / or service shall be provided and this shall be the sole responsibility of the Client unless ot</w:t>
      </w:r>
      <w:r w:rsidR="00445588">
        <w:rPr>
          <w:rFonts w:ascii="inherit" w:eastAsia="Times New Roman" w:hAnsi="inherit" w:cs="Arial"/>
          <w:color w:val="555555"/>
          <w:sz w:val="24"/>
          <w:szCs w:val="24"/>
          <w:lang w:eastAsia="en-GB"/>
        </w:rPr>
        <w:t>herwise agreed in writing by KIN</w:t>
      </w:r>
      <w:r w:rsidRPr="00F93CB4">
        <w:rPr>
          <w:rFonts w:ascii="inherit" w:eastAsia="Times New Roman" w:hAnsi="inherit" w:cs="Arial"/>
          <w:color w:val="555555"/>
          <w:sz w:val="24"/>
          <w:szCs w:val="24"/>
          <w:lang w:eastAsia="en-GB"/>
        </w:rPr>
        <w:t>.</w:t>
      </w:r>
    </w:p>
    <w:p w:rsidR="00F93CB4" w:rsidRPr="00F93CB4" w:rsidRDefault="00F93CB4" w:rsidP="00F93CB4">
      <w:pPr>
        <w:numPr>
          <w:ilvl w:val="0"/>
          <w:numId w:val="10"/>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 Client is responsible for their own personal medical requirements, clothing and footwear for the duration of the activity and / or service unless othe</w:t>
      </w:r>
      <w:r w:rsidR="00445588">
        <w:rPr>
          <w:rFonts w:ascii="inherit" w:eastAsia="Times New Roman" w:hAnsi="inherit" w:cs="Arial"/>
          <w:color w:val="555555"/>
          <w:sz w:val="24"/>
          <w:szCs w:val="24"/>
          <w:lang w:eastAsia="en-GB"/>
        </w:rPr>
        <w:t>rwise agreed in writing with KIN</w:t>
      </w:r>
      <w:r w:rsidRPr="00F93CB4">
        <w:rPr>
          <w:rFonts w:ascii="inherit" w:eastAsia="Times New Roman" w:hAnsi="inherit" w:cs="Arial"/>
          <w:color w:val="555555"/>
          <w:sz w:val="24"/>
          <w:szCs w:val="24"/>
          <w:lang w:eastAsia="en-GB"/>
        </w:rPr>
        <w:t xml:space="preserve">. </w:t>
      </w:r>
    </w:p>
    <w:p w:rsidR="00F93CB4" w:rsidRPr="00F93CB4" w:rsidRDefault="00F93CB4" w:rsidP="00F93CB4">
      <w:pPr>
        <w:numPr>
          <w:ilvl w:val="0"/>
          <w:numId w:val="11"/>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It is the Clien</w:t>
      </w:r>
      <w:r w:rsidR="00445588">
        <w:rPr>
          <w:rFonts w:ascii="inherit" w:eastAsia="Times New Roman" w:hAnsi="inherit" w:cs="Arial"/>
          <w:color w:val="555555"/>
          <w:sz w:val="24"/>
          <w:szCs w:val="24"/>
          <w:lang w:eastAsia="en-GB"/>
        </w:rPr>
        <w:t>t’s responsibility to inform KIN</w:t>
      </w:r>
      <w:r w:rsidRPr="00F93CB4">
        <w:rPr>
          <w:rFonts w:ascii="inherit" w:eastAsia="Times New Roman" w:hAnsi="inherit" w:cs="Arial"/>
          <w:color w:val="555555"/>
          <w:sz w:val="24"/>
          <w:szCs w:val="24"/>
          <w:lang w:eastAsia="en-GB"/>
        </w:rPr>
        <w:t xml:space="preserve"> in writing of any health issues that may make them unsuitable to participate in the activity and or service agreed. Failure to disclose any serious illness, injury or high d</w:t>
      </w:r>
      <w:r w:rsidR="00445588">
        <w:rPr>
          <w:rFonts w:ascii="inherit" w:eastAsia="Times New Roman" w:hAnsi="inherit" w:cs="Arial"/>
          <w:color w:val="555555"/>
          <w:sz w:val="24"/>
          <w:szCs w:val="24"/>
          <w:lang w:eastAsia="en-GB"/>
        </w:rPr>
        <w:t>ose of medication will allow KIN</w:t>
      </w:r>
      <w:r w:rsidRPr="00F93CB4">
        <w:rPr>
          <w:rFonts w:ascii="inherit" w:eastAsia="Times New Roman" w:hAnsi="inherit" w:cs="Arial"/>
          <w:color w:val="555555"/>
          <w:sz w:val="24"/>
          <w:szCs w:val="24"/>
          <w:lang w:eastAsia="en-GB"/>
        </w:rPr>
        <w:t xml:space="preserve"> to reserve the right to refuse the client to partake in strenuous exercise. S</w:t>
      </w:r>
      <w:r w:rsidR="00445588">
        <w:rPr>
          <w:rFonts w:ascii="inherit" w:eastAsia="Times New Roman" w:hAnsi="inherit" w:cs="Arial"/>
          <w:color w:val="555555"/>
          <w:sz w:val="24"/>
          <w:szCs w:val="24"/>
          <w:lang w:eastAsia="en-GB"/>
        </w:rPr>
        <w:t>uch information may result in KIN</w:t>
      </w:r>
      <w:r w:rsidRPr="00F93CB4">
        <w:rPr>
          <w:rFonts w:ascii="inherit" w:eastAsia="Times New Roman" w:hAnsi="inherit" w:cs="Arial"/>
          <w:color w:val="555555"/>
          <w:sz w:val="24"/>
          <w:szCs w:val="24"/>
          <w:lang w:eastAsia="en-GB"/>
        </w:rPr>
        <w:t xml:space="preserve"> terminating the Contract and withdrawing the Client from the activity and / or services without refund, notwithstanding condition 8.</w:t>
      </w:r>
    </w:p>
    <w:p w:rsidR="00445588" w:rsidRDefault="00445588" w:rsidP="00F93CB4">
      <w:pPr>
        <w:spacing w:after="0" w:line="240" w:lineRule="auto"/>
        <w:rPr>
          <w:rFonts w:ascii="inherit" w:eastAsia="Times New Roman" w:hAnsi="inherit" w:cs="Arial"/>
          <w:b/>
          <w:bCs/>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6)  Variations and amendments</w:t>
      </w:r>
    </w:p>
    <w:p w:rsidR="00F93CB4" w:rsidRPr="00F93CB4" w:rsidRDefault="00445588" w:rsidP="00F93CB4">
      <w:pPr>
        <w:numPr>
          <w:ilvl w:val="0"/>
          <w:numId w:val="12"/>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reserves the right to change any price or other particulars of the Services before the contract becomes binding.</w:t>
      </w:r>
    </w:p>
    <w:p w:rsidR="00F93CB4" w:rsidRPr="00F93CB4" w:rsidRDefault="00445588" w:rsidP="00F93CB4">
      <w:pPr>
        <w:numPr>
          <w:ilvl w:val="0"/>
          <w:numId w:val="13"/>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If there is a “Major Change” KIN</w:t>
      </w:r>
      <w:r w:rsidR="00F93CB4" w:rsidRPr="00F93CB4">
        <w:rPr>
          <w:rFonts w:ascii="inherit" w:eastAsia="Times New Roman" w:hAnsi="inherit" w:cs="Arial"/>
          <w:color w:val="555555"/>
          <w:sz w:val="24"/>
          <w:szCs w:val="24"/>
          <w:lang w:eastAsia="en-GB"/>
        </w:rPr>
        <w:t xml:space="preserve"> shall notif</w:t>
      </w:r>
      <w:r>
        <w:rPr>
          <w:rFonts w:ascii="inherit" w:eastAsia="Times New Roman" w:hAnsi="inherit" w:cs="Arial"/>
          <w:color w:val="555555"/>
          <w:sz w:val="24"/>
          <w:szCs w:val="24"/>
          <w:lang w:eastAsia="en-GB"/>
        </w:rPr>
        <w:t>y the Client forthwith. KIN</w:t>
      </w:r>
      <w:r w:rsidR="00F93CB4" w:rsidRPr="00F93CB4">
        <w:rPr>
          <w:rFonts w:ascii="inherit" w:eastAsia="Times New Roman" w:hAnsi="inherit" w:cs="Arial"/>
          <w:color w:val="555555"/>
          <w:sz w:val="24"/>
          <w:szCs w:val="24"/>
          <w:lang w:eastAsia="en-GB"/>
        </w:rPr>
        <w:t xml:space="preserve"> shall seek to offer the Client arrangements as close to the original as is reasonably possible in the circumstances, an alternative date, or a full refund.</w:t>
      </w:r>
    </w:p>
    <w:p w:rsidR="00F93CB4" w:rsidRDefault="00F93CB4" w:rsidP="00F93CB4">
      <w:pPr>
        <w:numPr>
          <w:ilvl w:val="0"/>
          <w:numId w:val="14"/>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If there is any other change</w:t>
      </w:r>
      <w:r w:rsidR="00445588">
        <w:rPr>
          <w:rFonts w:ascii="inherit" w:eastAsia="Times New Roman" w:hAnsi="inherit" w:cs="Arial"/>
          <w:color w:val="555555"/>
          <w:sz w:val="24"/>
          <w:szCs w:val="24"/>
          <w:lang w:eastAsia="en-GB"/>
        </w:rPr>
        <w:t xml:space="preserve"> other than a “Major Change” (e.g. Minor Change), KIN</w:t>
      </w:r>
      <w:r w:rsidRPr="00F93CB4">
        <w:rPr>
          <w:rFonts w:ascii="inherit" w:eastAsia="Times New Roman" w:hAnsi="inherit" w:cs="Arial"/>
          <w:color w:val="555555"/>
          <w:sz w:val="24"/>
          <w:szCs w:val="24"/>
          <w:lang w:eastAsia="en-GB"/>
        </w:rPr>
        <w:t xml:space="preserve"> is not obliged to pay any compensation</w:t>
      </w:r>
      <w:r w:rsidR="00C32EBD">
        <w:rPr>
          <w:rFonts w:ascii="inherit" w:eastAsia="Times New Roman" w:hAnsi="inherit" w:cs="Arial"/>
          <w:color w:val="555555"/>
          <w:sz w:val="24"/>
          <w:szCs w:val="24"/>
          <w:lang w:eastAsia="en-GB"/>
        </w:rPr>
        <w:t>, or notify the client in advance.</w:t>
      </w:r>
    </w:p>
    <w:p w:rsidR="00676455" w:rsidRPr="00F93CB4" w:rsidRDefault="00676455" w:rsidP="00676455">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7)  Cancellations by the Client</w:t>
      </w:r>
    </w:p>
    <w:p w:rsidR="00F93CB4" w:rsidRDefault="00F93CB4" w:rsidP="00F93CB4">
      <w:pPr>
        <w:numPr>
          <w:ilvl w:val="0"/>
          <w:numId w:val="15"/>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If the client wishes to cancel t</w:t>
      </w:r>
      <w:r w:rsidR="00676455">
        <w:rPr>
          <w:rFonts w:ascii="inherit" w:eastAsia="Times New Roman" w:hAnsi="inherit" w:cs="Arial"/>
          <w:color w:val="555555"/>
          <w:sz w:val="24"/>
          <w:szCs w:val="24"/>
          <w:lang w:eastAsia="en-GB"/>
        </w:rPr>
        <w:t>he Contract they must advise KIN in writing. KIN</w:t>
      </w:r>
      <w:r w:rsidRPr="00F93CB4">
        <w:rPr>
          <w:rFonts w:ascii="inherit" w:eastAsia="Times New Roman" w:hAnsi="inherit" w:cs="Arial"/>
          <w:color w:val="555555"/>
          <w:sz w:val="24"/>
          <w:szCs w:val="24"/>
          <w:lang w:eastAsia="en-GB"/>
        </w:rPr>
        <w:t xml:space="preserve"> re</w:t>
      </w:r>
      <w:r w:rsidR="00676455">
        <w:rPr>
          <w:rFonts w:ascii="inherit" w:eastAsia="Times New Roman" w:hAnsi="inherit" w:cs="Arial"/>
          <w:color w:val="555555"/>
          <w:sz w:val="24"/>
          <w:szCs w:val="24"/>
          <w:lang w:eastAsia="en-GB"/>
        </w:rPr>
        <w:t>serve the right to move the date of services</w:t>
      </w:r>
      <w:r w:rsidRPr="00F93CB4">
        <w:rPr>
          <w:rFonts w:ascii="inherit" w:eastAsia="Times New Roman" w:hAnsi="inherit" w:cs="Arial"/>
          <w:color w:val="555555"/>
          <w:sz w:val="24"/>
          <w:szCs w:val="24"/>
          <w:lang w:eastAsia="en-GB"/>
        </w:rPr>
        <w:t xml:space="preserve"> to an alternative date. If a booking is cancelled </w:t>
      </w:r>
      <w:r w:rsidR="00676455">
        <w:rPr>
          <w:rFonts w:ascii="inherit" w:eastAsia="Times New Roman" w:hAnsi="inherit" w:cs="Arial"/>
          <w:color w:val="555555"/>
          <w:sz w:val="24"/>
          <w:szCs w:val="24"/>
          <w:lang w:eastAsia="en-GB"/>
        </w:rPr>
        <w:t xml:space="preserve">after the </w:t>
      </w:r>
      <w:r w:rsidR="00676455">
        <w:rPr>
          <w:rFonts w:ascii="inherit" w:eastAsia="Times New Roman" w:hAnsi="inherit" w:cs="Arial"/>
          <w:color w:val="555555"/>
          <w:sz w:val="24"/>
          <w:szCs w:val="24"/>
          <w:lang w:eastAsia="en-GB"/>
        </w:rPr>
        <w:lastRenderedPageBreak/>
        <w:t xml:space="preserve">deposit has been paid, the deposit is </w:t>
      </w:r>
      <w:proofErr w:type="spellStart"/>
      <w:r w:rsidR="00676455">
        <w:rPr>
          <w:rFonts w:ascii="inherit" w:eastAsia="Times New Roman" w:hAnsi="inherit" w:cs="Arial"/>
          <w:color w:val="555555"/>
          <w:sz w:val="24"/>
          <w:szCs w:val="24"/>
          <w:lang w:eastAsia="en-GB"/>
        </w:rPr>
        <w:t>non refundable</w:t>
      </w:r>
      <w:proofErr w:type="spellEnd"/>
      <w:r w:rsidR="00676455">
        <w:rPr>
          <w:rFonts w:ascii="inherit" w:eastAsia="Times New Roman" w:hAnsi="inherit" w:cs="Arial"/>
          <w:color w:val="555555"/>
          <w:sz w:val="24"/>
          <w:szCs w:val="24"/>
          <w:lang w:eastAsia="en-GB"/>
        </w:rPr>
        <w:t>. If a booking is cancelled after final or full payment has been made,</w:t>
      </w:r>
      <w:r w:rsidRPr="00F93CB4">
        <w:rPr>
          <w:rFonts w:ascii="inherit" w:eastAsia="Times New Roman" w:hAnsi="inherit" w:cs="Arial"/>
          <w:color w:val="555555"/>
          <w:sz w:val="24"/>
          <w:szCs w:val="24"/>
          <w:lang w:eastAsia="en-GB"/>
        </w:rPr>
        <w:t>100% fee is kept</w:t>
      </w:r>
      <w:r w:rsidR="00676455">
        <w:rPr>
          <w:rFonts w:ascii="inherit" w:eastAsia="Times New Roman" w:hAnsi="inherit" w:cs="Arial"/>
          <w:color w:val="555555"/>
          <w:sz w:val="24"/>
          <w:szCs w:val="24"/>
          <w:lang w:eastAsia="en-GB"/>
        </w:rPr>
        <w:t xml:space="preserve"> and </w:t>
      </w:r>
      <w:r w:rsidR="00C32EBD">
        <w:rPr>
          <w:rFonts w:ascii="inherit" w:eastAsia="Times New Roman" w:hAnsi="inherit" w:cs="Arial"/>
          <w:color w:val="555555"/>
          <w:sz w:val="24"/>
          <w:szCs w:val="24"/>
          <w:lang w:eastAsia="en-GB"/>
        </w:rPr>
        <w:t xml:space="preserve">is </w:t>
      </w:r>
      <w:proofErr w:type="spellStart"/>
      <w:r w:rsidR="00676455">
        <w:rPr>
          <w:rFonts w:ascii="inherit" w:eastAsia="Times New Roman" w:hAnsi="inherit" w:cs="Arial"/>
          <w:color w:val="555555"/>
          <w:sz w:val="24"/>
          <w:szCs w:val="24"/>
          <w:lang w:eastAsia="en-GB"/>
        </w:rPr>
        <w:t>non refundable</w:t>
      </w:r>
      <w:proofErr w:type="spellEnd"/>
      <w:r w:rsidR="00676455">
        <w:rPr>
          <w:rFonts w:ascii="inherit" w:eastAsia="Times New Roman" w:hAnsi="inherit" w:cs="Arial"/>
          <w:color w:val="555555"/>
          <w:sz w:val="24"/>
          <w:szCs w:val="24"/>
          <w:lang w:eastAsia="en-GB"/>
        </w:rPr>
        <w:t xml:space="preserve"> to the client.</w:t>
      </w:r>
    </w:p>
    <w:p w:rsidR="00676455" w:rsidRPr="00F93CB4" w:rsidRDefault="00676455" w:rsidP="00676455">
      <w:pPr>
        <w:spacing w:after="0" w:line="240" w:lineRule="auto"/>
        <w:rPr>
          <w:rFonts w:ascii="inherit" w:eastAsia="Times New Roman" w:hAnsi="inherit" w:cs="Arial"/>
          <w:color w:val="555555"/>
          <w:sz w:val="24"/>
          <w:szCs w:val="24"/>
          <w:lang w:eastAsia="en-GB"/>
        </w:rPr>
      </w:pPr>
    </w:p>
    <w:p w:rsidR="00F93CB4" w:rsidRPr="00F93CB4" w:rsidRDefault="00676455" w:rsidP="00F93CB4">
      <w:pPr>
        <w:spacing w:after="0" w:line="240" w:lineRule="auto"/>
        <w:rPr>
          <w:rFonts w:ascii="inherit" w:eastAsia="Times New Roman" w:hAnsi="inherit" w:cs="Arial"/>
          <w:color w:val="555555"/>
          <w:sz w:val="24"/>
          <w:szCs w:val="24"/>
          <w:lang w:eastAsia="en-GB"/>
        </w:rPr>
      </w:pPr>
      <w:r>
        <w:rPr>
          <w:rFonts w:ascii="inherit" w:eastAsia="Times New Roman" w:hAnsi="inherit" w:cs="Arial"/>
          <w:b/>
          <w:bCs/>
          <w:color w:val="555555"/>
          <w:sz w:val="24"/>
          <w:szCs w:val="24"/>
          <w:lang w:eastAsia="en-GB"/>
        </w:rPr>
        <w:t>8</w:t>
      </w:r>
      <w:r w:rsidR="00F93CB4" w:rsidRPr="00F93CB4">
        <w:rPr>
          <w:rFonts w:ascii="inherit" w:eastAsia="Times New Roman" w:hAnsi="inherit" w:cs="Arial"/>
          <w:b/>
          <w:bCs/>
          <w:color w:val="555555"/>
          <w:sz w:val="24"/>
          <w:szCs w:val="24"/>
          <w:lang w:eastAsia="en-GB"/>
        </w:rPr>
        <w:t>)</w:t>
      </w:r>
      <w:r>
        <w:rPr>
          <w:rFonts w:ascii="inherit" w:eastAsia="Times New Roman" w:hAnsi="inherit" w:cs="Arial"/>
          <w:b/>
          <w:bCs/>
          <w:color w:val="555555"/>
          <w:sz w:val="24"/>
          <w:szCs w:val="24"/>
          <w:lang w:eastAsia="en-GB"/>
        </w:rPr>
        <w:t>  Cancellations by KIN</w:t>
      </w:r>
    </w:p>
    <w:p w:rsidR="00F93CB4" w:rsidRPr="00F93CB4" w:rsidRDefault="00676455" w:rsidP="00F93CB4">
      <w:pPr>
        <w:spacing w:after="0" w:line="240" w:lineRule="auto"/>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will always endeavour to fulfil confirmed bookings however do res</w:t>
      </w:r>
      <w:r w:rsidR="00215A75">
        <w:rPr>
          <w:rFonts w:ascii="inherit" w:eastAsia="Times New Roman" w:hAnsi="inherit" w:cs="Arial"/>
          <w:color w:val="555555"/>
          <w:sz w:val="24"/>
          <w:szCs w:val="24"/>
          <w:lang w:eastAsia="en-GB"/>
        </w:rPr>
        <w:t>erve the right to cancel. If KIN</w:t>
      </w:r>
      <w:r w:rsidR="00F93CB4" w:rsidRPr="00F93CB4">
        <w:rPr>
          <w:rFonts w:ascii="inherit" w:eastAsia="Times New Roman" w:hAnsi="inherit" w:cs="Arial"/>
          <w:color w:val="555555"/>
          <w:sz w:val="24"/>
          <w:szCs w:val="24"/>
          <w:lang w:eastAsia="en-GB"/>
        </w:rPr>
        <w:t xml:space="preserve"> cancels a booking prior to the commencement of the activity and / or services the Client will be offered an alternative date, or a full refund.</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9)  Assignment</w:t>
      </w:r>
    </w:p>
    <w:p w:rsidR="00F93CB4" w:rsidRPr="00F93CB4" w:rsidRDefault="00F93CB4" w:rsidP="00F93CB4">
      <w:pPr>
        <w:numPr>
          <w:ilvl w:val="0"/>
          <w:numId w:val="16"/>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 Contract maybe assigned by the Client to a third party subject at all times to condition 2.</w:t>
      </w:r>
    </w:p>
    <w:p w:rsidR="00F93CB4" w:rsidRPr="00F93CB4" w:rsidRDefault="00F93CB4" w:rsidP="00F93CB4">
      <w:pPr>
        <w:numPr>
          <w:ilvl w:val="0"/>
          <w:numId w:val="17"/>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The client is unable to assign or transfer the Contract to a third party without </w:t>
      </w:r>
      <w:r w:rsidR="00215A75">
        <w:rPr>
          <w:rFonts w:ascii="inherit" w:eastAsia="Times New Roman" w:hAnsi="inherit" w:cs="Arial"/>
          <w:color w:val="555555"/>
          <w:sz w:val="24"/>
          <w:szCs w:val="24"/>
          <w:lang w:eastAsia="en-GB"/>
        </w:rPr>
        <w:t>the prior written consent of KIN</w:t>
      </w:r>
      <w:r w:rsidRPr="00F93CB4">
        <w:rPr>
          <w:rFonts w:ascii="inherit" w:eastAsia="Times New Roman" w:hAnsi="inherit" w:cs="Arial"/>
          <w:color w:val="555555"/>
          <w:sz w:val="24"/>
          <w:szCs w:val="24"/>
          <w:lang w:eastAsia="en-GB"/>
        </w:rPr>
        <w:t>. If the client wishes to assign their contract, he or she must give notice in writing providing the full name and address and contact</w:t>
      </w:r>
      <w:r w:rsidR="00215A75">
        <w:rPr>
          <w:rFonts w:ascii="inherit" w:eastAsia="Times New Roman" w:hAnsi="inherit" w:cs="Arial"/>
          <w:color w:val="555555"/>
          <w:sz w:val="24"/>
          <w:szCs w:val="24"/>
          <w:lang w:eastAsia="en-GB"/>
        </w:rPr>
        <w:t xml:space="preserve"> details of the third party. KIN</w:t>
      </w:r>
      <w:r w:rsidRPr="00F93CB4">
        <w:rPr>
          <w:rFonts w:ascii="inherit" w:eastAsia="Times New Roman" w:hAnsi="inherit" w:cs="Arial"/>
          <w:color w:val="555555"/>
          <w:sz w:val="24"/>
          <w:szCs w:val="24"/>
          <w:lang w:eastAsia="en-GB"/>
        </w:rPr>
        <w:t xml:space="preserve"> shall then advise in writing as to whether it consents to the assignment as soon as is reasonably practicable.</w:t>
      </w:r>
      <w:r w:rsidR="00215A75">
        <w:rPr>
          <w:rFonts w:ascii="inherit" w:eastAsia="Times New Roman" w:hAnsi="inherit" w:cs="Arial"/>
          <w:color w:val="555555"/>
          <w:sz w:val="24"/>
          <w:szCs w:val="24"/>
          <w:lang w:eastAsia="en-GB"/>
        </w:rPr>
        <w:t xml:space="preserve"> KIN</w:t>
      </w:r>
      <w:r w:rsidRPr="00F93CB4">
        <w:rPr>
          <w:rFonts w:ascii="inherit" w:eastAsia="Times New Roman" w:hAnsi="inherit" w:cs="Arial"/>
          <w:color w:val="555555"/>
          <w:sz w:val="24"/>
          <w:szCs w:val="24"/>
          <w:lang w:eastAsia="en-GB"/>
        </w:rPr>
        <w:t xml:space="preserve"> reserves the right to refuse an assignment to a third party at any time without reason. If subsequently a</w:t>
      </w:r>
      <w:r w:rsidR="00215A75">
        <w:rPr>
          <w:rFonts w:ascii="inherit" w:eastAsia="Times New Roman" w:hAnsi="inherit" w:cs="Arial"/>
          <w:color w:val="555555"/>
          <w:sz w:val="24"/>
          <w:szCs w:val="24"/>
          <w:lang w:eastAsia="en-GB"/>
        </w:rPr>
        <w:t xml:space="preserve"> client has to cancel due to KIN</w:t>
      </w:r>
      <w:r w:rsidRPr="00F93CB4">
        <w:rPr>
          <w:rFonts w:ascii="inherit" w:eastAsia="Times New Roman" w:hAnsi="inherit" w:cs="Arial"/>
          <w:color w:val="555555"/>
          <w:sz w:val="24"/>
          <w:szCs w:val="24"/>
          <w:lang w:eastAsia="en-GB"/>
        </w:rPr>
        <w:t xml:space="preserve"> refusing the assignment to a third party then the cancellation charges in condition 7 shall apply.</w:t>
      </w:r>
    </w:p>
    <w:p w:rsidR="00F93CB4" w:rsidRDefault="00215A75" w:rsidP="00F93CB4">
      <w:pPr>
        <w:numPr>
          <w:ilvl w:val="0"/>
          <w:numId w:val="18"/>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may assign or sub-contract to any third party the performance of any of its obligations under the Contract without consent of the client.</w:t>
      </w:r>
    </w:p>
    <w:p w:rsidR="00215A75" w:rsidRPr="00F93CB4" w:rsidRDefault="00215A75" w:rsidP="00215A75">
      <w:pPr>
        <w:spacing w:after="0" w:line="240" w:lineRule="auto"/>
        <w:rPr>
          <w:rFonts w:ascii="inherit" w:eastAsia="Times New Roman" w:hAnsi="inherit" w:cs="Arial"/>
          <w:color w:val="555555"/>
          <w:sz w:val="24"/>
          <w:szCs w:val="24"/>
          <w:lang w:eastAsia="en-GB"/>
        </w:rPr>
      </w:pP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10)  Services</w:t>
      </w:r>
    </w:p>
    <w:p w:rsidR="00F93CB4" w:rsidRPr="00F93CB4" w:rsidRDefault="00215A75" w:rsidP="00F93CB4">
      <w:pPr>
        <w:numPr>
          <w:ilvl w:val="0"/>
          <w:numId w:val="19"/>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reserves the right to alter the content of the Services at any time without notice to the Client due to certain factors including but not limited to the weather and physical fitness of the client.</w:t>
      </w:r>
    </w:p>
    <w:p w:rsidR="00F93CB4" w:rsidRPr="00F93CB4" w:rsidRDefault="00F93CB4" w:rsidP="00F93CB4">
      <w:pPr>
        <w:numPr>
          <w:ilvl w:val="0"/>
          <w:numId w:val="20"/>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Any information </w:t>
      </w:r>
      <w:r w:rsidR="00A94F27">
        <w:rPr>
          <w:rFonts w:ascii="inherit" w:eastAsia="Times New Roman" w:hAnsi="inherit" w:cs="Arial"/>
          <w:color w:val="555555"/>
          <w:sz w:val="24"/>
          <w:szCs w:val="24"/>
          <w:lang w:eastAsia="en-GB"/>
        </w:rPr>
        <w:t>on our Services published by KIN</w:t>
      </w:r>
      <w:r w:rsidRPr="00F93CB4">
        <w:rPr>
          <w:rFonts w:ascii="inherit" w:eastAsia="Times New Roman" w:hAnsi="inherit" w:cs="Arial"/>
          <w:color w:val="555555"/>
          <w:sz w:val="24"/>
          <w:szCs w:val="24"/>
          <w:lang w:eastAsia="en-GB"/>
        </w:rPr>
        <w:t xml:space="preserve"> for its literature and website is designed for illustrative purposes.</w:t>
      </w:r>
    </w:p>
    <w:p w:rsidR="00F93CB4" w:rsidRPr="00F93CB4" w:rsidRDefault="00F93CB4" w:rsidP="00F93CB4">
      <w:pPr>
        <w:numPr>
          <w:ilvl w:val="0"/>
          <w:numId w:val="21"/>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If the Client elects not to participate in any part of the Services bein</w:t>
      </w:r>
      <w:r w:rsidR="00A94F27">
        <w:rPr>
          <w:rFonts w:ascii="inherit" w:eastAsia="Times New Roman" w:hAnsi="inherit" w:cs="Arial"/>
          <w:color w:val="555555"/>
          <w:sz w:val="24"/>
          <w:szCs w:val="24"/>
          <w:lang w:eastAsia="en-GB"/>
        </w:rPr>
        <w:t>g provided, KIN</w:t>
      </w:r>
      <w:r w:rsidRPr="00F93CB4">
        <w:rPr>
          <w:rFonts w:ascii="inherit" w:eastAsia="Times New Roman" w:hAnsi="inherit" w:cs="Arial"/>
          <w:color w:val="555555"/>
          <w:sz w:val="24"/>
          <w:szCs w:val="24"/>
          <w:lang w:eastAsia="en-GB"/>
        </w:rPr>
        <w:t xml:space="preserve"> has no obligation to provide an alternative activity or service and the Client will not be entitled to a refund.</w:t>
      </w:r>
    </w:p>
    <w:p w:rsidR="00F93CB4" w:rsidRPr="00F93CB4" w:rsidRDefault="00A94F27" w:rsidP="00F93CB4">
      <w:pPr>
        <w:numPr>
          <w:ilvl w:val="0"/>
          <w:numId w:val="22"/>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If KIN</w:t>
      </w:r>
      <w:r w:rsidR="00F93CB4" w:rsidRPr="00F93CB4">
        <w:rPr>
          <w:rFonts w:ascii="inherit" w:eastAsia="Times New Roman" w:hAnsi="inherit" w:cs="Arial"/>
          <w:color w:val="555555"/>
          <w:sz w:val="24"/>
          <w:szCs w:val="24"/>
          <w:lang w:eastAsia="en-GB"/>
        </w:rPr>
        <w:t xml:space="preserve"> believes a Client</w:t>
      </w:r>
      <w:r>
        <w:rPr>
          <w:rFonts w:ascii="inherit" w:eastAsia="Times New Roman" w:hAnsi="inherit" w:cs="Arial"/>
          <w:color w:val="555555"/>
          <w:sz w:val="24"/>
          <w:szCs w:val="24"/>
          <w:lang w:eastAsia="en-GB"/>
        </w:rPr>
        <w:t>’</w:t>
      </w:r>
      <w:r w:rsidR="00F93CB4" w:rsidRPr="00F93CB4">
        <w:rPr>
          <w:rFonts w:ascii="inherit" w:eastAsia="Times New Roman" w:hAnsi="inherit" w:cs="Arial"/>
          <w:color w:val="555555"/>
          <w:sz w:val="24"/>
          <w:szCs w:val="24"/>
          <w:lang w:eastAsia="en-GB"/>
        </w:rPr>
        <w:t xml:space="preserve">s health or safety is at risk or a Client has failed to disclose any relevant health information in </w:t>
      </w:r>
      <w:r>
        <w:rPr>
          <w:rFonts w:ascii="inherit" w:eastAsia="Times New Roman" w:hAnsi="inherit" w:cs="Arial"/>
          <w:color w:val="555555"/>
          <w:sz w:val="24"/>
          <w:szCs w:val="24"/>
          <w:lang w:eastAsia="en-GB"/>
        </w:rPr>
        <w:t>accordance with condition 3, KIN</w:t>
      </w:r>
      <w:r w:rsidR="00F93CB4" w:rsidRPr="00F93CB4">
        <w:rPr>
          <w:rFonts w:ascii="inherit" w:eastAsia="Times New Roman" w:hAnsi="inherit" w:cs="Arial"/>
          <w:color w:val="555555"/>
          <w:sz w:val="24"/>
          <w:szCs w:val="24"/>
          <w:lang w:eastAsia="en-GB"/>
        </w:rPr>
        <w:t xml:space="preserve"> may at its absolute discretion make decisions affecting the Client and where necessary may terminate the Contract immediately without refund.</w:t>
      </w:r>
    </w:p>
    <w:p w:rsidR="00F93CB4" w:rsidRPr="00F93CB4" w:rsidRDefault="00F93CB4" w:rsidP="00F93CB4">
      <w:pPr>
        <w:numPr>
          <w:ilvl w:val="0"/>
          <w:numId w:val="23"/>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 client must refrain from any illegal act or any conduct which may give offence or cause danger</w:t>
      </w:r>
      <w:r w:rsidR="00A94F27">
        <w:rPr>
          <w:rFonts w:ascii="inherit" w:eastAsia="Times New Roman" w:hAnsi="inherit" w:cs="Arial"/>
          <w:color w:val="555555"/>
          <w:sz w:val="24"/>
          <w:szCs w:val="24"/>
          <w:lang w:eastAsia="en-GB"/>
        </w:rPr>
        <w:t xml:space="preserve"> or damage to any person. If KIN</w:t>
      </w:r>
      <w:r w:rsidRPr="00F93CB4">
        <w:rPr>
          <w:rFonts w:ascii="inherit" w:eastAsia="Times New Roman" w:hAnsi="inherit" w:cs="Arial"/>
          <w:color w:val="555555"/>
          <w:sz w:val="24"/>
          <w:szCs w:val="24"/>
          <w:lang w:eastAsia="en-GB"/>
        </w:rPr>
        <w:t xml:space="preserve"> or any of its staff, consultants or agents, become aware of any such action, then </w:t>
      </w:r>
      <w:r w:rsidR="00A94F27">
        <w:rPr>
          <w:rFonts w:ascii="inherit" w:eastAsia="Times New Roman" w:hAnsi="inherit" w:cs="Arial"/>
          <w:color w:val="555555"/>
          <w:sz w:val="24"/>
          <w:szCs w:val="24"/>
          <w:lang w:eastAsia="en-GB"/>
        </w:rPr>
        <w:t>KIN</w:t>
      </w:r>
      <w:r w:rsidRPr="00F93CB4">
        <w:rPr>
          <w:rFonts w:ascii="inherit" w:eastAsia="Times New Roman" w:hAnsi="inherit" w:cs="Arial"/>
          <w:color w:val="555555"/>
          <w:sz w:val="24"/>
          <w:szCs w:val="24"/>
          <w:lang w:eastAsia="en-GB"/>
        </w:rPr>
        <w:t xml:space="preserve"> or any of its suppliers may at their absolute discretion have the Client immediately extracted from any property</w:t>
      </w:r>
      <w:r w:rsidR="00A94F27">
        <w:rPr>
          <w:rFonts w:ascii="inherit" w:eastAsia="Times New Roman" w:hAnsi="inherit" w:cs="Arial"/>
          <w:color w:val="555555"/>
          <w:sz w:val="24"/>
          <w:szCs w:val="24"/>
          <w:lang w:eastAsia="en-GB"/>
        </w:rPr>
        <w:t xml:space="preserve"> or facility without refund. KIN</w:t>
      </w:r>
      <w:r w:rsidRPr="00F93CB4">
        <w:rPr>
          <w:rFonts w:ascii="inherit" w:eastAsia="Times New Roman" w:hAnsi="inherit" w:cs="Arial"/>
          <w:color w:val="555555"/>
          <w:sz w:val="24"/>
          <w:szCs w:val="24"/>
          <w:lang w:eastAsia="en-GB"/>
        </w:rPr>
        <w:t xml:space="preserve"> will have no liability to the Client in such circumstances.</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11)  Complaints</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If there is a problem during the Services, the Client must report it </w:t>
      </w:r>
      <w:r w:rsidR="00A94F27">
        <w:rPr>
          <w:rFonts w:ascii="inherit" w:eastAsia="Times New Roman" w:hAnsi="inherit" w:cs="Arial"/>
          <w:color w:val="555555"/>
          <w:sz w:val="24"/>
          <w:szCs w:val="24"/>
          <w:lang w:eastAsia="en-GB"/>
        </w:rPr>
        <w:t>in the first instance to the KIN</w:t>
      </w:r>
      <w:r w:rsidRPr="00F93CB4">
        <w:rPr>
          <w:rFonts w:ascii="inherit" w:eastAsia="Times New Roman" w:hAnsi="inherit" w:cs="Arial"/>
          <w:color w:val="555555"/>
          <w:sz w:val="24"/>
          <w:szCs w:val="24"/>
          <w:lang w:eastAsia="en-GB"/>
        </w:rPr>
        <w:t xml:space="preserve"> course manager or instructor. If it is still unresolved then the issue should be reported </w:t>
      </w:r>
      <w:r w:rsidR="00A94F27">
        <w:rPr>
          <w:rFonts w:ascii="inherit" w:eastAsia="Times New Roman" w:hAnsi="inherit" w:cs="Arial"/>
          <w:color w:val="555555"/>
          <w:sz w:val="24"/>
          <w:szCs w:val="24"/>
          <w:lang w:eastAsia="en-GB"/>
        </w:rPr>
        <w:t>immediately to a Director of KIN</w:t>
      </w:r>
      <w:r w:rsidRPr="00F93CB4">
        <w:rPr>
          <w:rFonts w:ascii="inherit" w:eastAsia="Times New Roman" w:hAnsi="inherit" w:cs="Arial"/>
          <w:color w:val="555555"/>
          <w:sz w:val="24"/>
          <w:szCs w:val="24"/>
          <w:lang w:eastAsia="en-GB"/>
        </w:rPr>
        <w:t>, so that all efforts can be made to resolve the problem promptly and effectively. In the unlikely event that the problem cannot be resolved and the Client wishes to make a complaint</w:t>
      </w:r>
      <w:r w:rsidR="00A94F27">
        <w:rPr>
          <w:rFonts w:ascii="inherit" w:eastAsia="Times New Roman" w:hAnsi="inherit" w:cs="Arial"/>
          <w:color w:val="555555"/>
          <w:sz w:val="24"/>
          <w:szCs w:val="24"/>
          <w:lang w:eastAsia="en-GB"/>
        </w:rPr>
        <w:t xml:space="preserve"> then the Client must notify KIN</w:t>
      </w:r>
      <w:r w:rsidRPr="00F93CB4">
        <w:rPr>
          <w:rFonts w:ascii="inherit" w:eastAsia="Times New Roman" w:hAnsi="inherit" w:cs="Arial"/>
          <w:color w:val="555555"/>
          <w:sz w:val="24"/>
          <w:szCs w:val="24"/>
          <w:lang w:eastAsia="en-GB"/>
        </w:rPr>
        <w:t xml:space="preserve"> in writing giving full details within 28 days of t</w:t>
      </w:r>
      <w:r w:rsidR="00A94F27">
        <w:rPr>
          <w:rFonts w:ascii="inherit" w:eastAsia="Times New Roman" w:hAnsi="inherit" w:cs="Arial"/>
          <w:color w:val="555555"/>
          <w:sz w:val="24"/>
          <w:szCs w:val="24"/>
          <w:lang w:eastAsia="en-GB"/>
        </w:rPr>
        <w:t>he end of the Services. Failure</w:t>
      </w:r>
      <w:r w:rsidRPr="00F93CB4">
        <w:rPr>
          <w:rFonts w:ascii="inherit" w:eastAsia="Times New Roman" w:hAnsi="inherit" w:cs="Arial"/>
          <w:color w:val="555555"/>
          <w:sz w:val="24"/>
          <w:szCs w:val="24"/>
          <w:lang w:eastAsia="en-GB"/>
        </w:rPr>
        <w:t xml:space="preserve"> to service notice of the complaint in accordance with the above will preclude the Client from being entitled to take</w:t>
      </w:r>
      <w:r w:rsidR="00A94F27">
        <w:rPr>
          <w:rFonts w:ascii="inherit" w:eastAsia="Times New Roman" w:hAnsi="inherit" w:cs="Arial"/>
          <w:color w:val="555555"/>
          <w:sz w:val="24"/>
          <w:szCs w:val="24"/>
          <w:lang w:eastAsia="en-GB"/>
        </w:rPr>
        <w:t xml:space="preserve"> any further action against KIN.</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12)  Liability</w:t>
      </w:r>
    </w:p>
    <w:p w:rsidR="00F93CB4" w:rsidRPr="00F93CB4" w:rsidRDefault="00F93CB4" w:rsidP="00F93CB4">
      <w:pPr>
        <w:numPr>
          <w:ilvl w:val="0"/>
          <w:numId w:val="24"/>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None of the exclusions and limitations in these conditions are intended to limit any rights the Client may have under statute or common law which may not be excluded; nor in any way to exclude or limit liability to you for personal in</w:t>
      </w:r>
      <w:r w:rsidR="003E3AD7">
        <w:rPr>
          <w:rFonts w:ascii="inherit" w:eastAsia="Times New Roman" w:hAnsi="inherit" w:cs="Arial"/>
          <w:color w:val="555555"/>
          <w:sz w:val="24"/>
          <w:szCs w:val="24"/>
          <w:lang w:eastAsia="en-GB"/>
        </w:rPr>
        <w:t>jury or death resulting from KIN</w:t>
      </w:r>
      <w:r w:rsidRPr="00F93CB4">
        <w:rPr>
          <w:rFonts w:ascii="inherit" w:eastAsia="Times New Roman" w:hAnsi="inherit" w:cs="Arial"/>
          <w:color w:val="555555"/>
          <w:sz w:val="24"/>
          <w:szCs w:val="24"/>
          <w:lang w:eastAsia="en-GB"/>
        </w:rPr>
        <w:t xml:space="preserve">’s </w:t>
      </w:r>
      <w:r w:rsidRPr="00F93CB4">
        <w:rPr>
          <w:rFonts w:ascii="inherit" w:eastAsia="Times New Roman" w:hAnsi="inherit" w:cs="Arial"/>
          <w:color w:val="555555"/>
          <w:sz w:val="24"/>
          <w:szCs w:val="24"/>
          <w:lang w:eastAsia="en-GB"/>
        </w:rPr>
        <w:lastRenderedPageBreak/>
        <w:t>negligence or that of its employees or agents; or for any liability incurred as a result of fraud or fra</w:t>
      </w:r>
      <w:r w:rsidR="003E3AD7">
        <w:rPr>
          <w:rFonts w:ascii="inherit" w:eastAsia="Times New Roman" w:hAnsi="inherit" w:cs="Arial"/>
          <w:color w:val="555555"/>
          <w:sz w:val="24"/>
          <w:szCs w:val="24"/>
          <w:lang w:eastAsia="en-GB"/>
        </w:rPr>
        <w:t>udulent misrepresentation by KIN</w:t>
      </w:r>
      <w:r w:rsidRPr="00F93CB4">
        <w:rPr>
          <w:rFonts w:ascii="inherit" w:eastAsia="Times New Roman" w:hAnsi="inherit" w:cs="Arial"/>
          <w:color w:val="555555"/>
          <w:sz w:val="24"/>
          <w:szCs w:val="24"/>
          <w:lang w:eastAsia="en-GB"/>
        </w:rPr>
        <w:t>.</w:t>
      </w:r>
    </w:p>
    <w:p w:rsidR="00F93CB4" w:rsidRPr="00F93CB4" w:rsidRDefault="00F93CB4" w:rsidP="00F93CB4">
      <w:pPr>
        <w:numPr>
          <w:ilvl w:val="0"/>
          <w:numId w:val="25"/>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 Client understands that attending any act</w:t>
      </w:r>
      <w:r w:rsidR="003E3AD7">
        <w:rPr>
          <w:rFonts w:ascii="inherit" w:eastAsia="Times New Roman" w:hAnsi="inherit" w:cs="Arial"/>
          <w:color w:val="555555"/>
          <w:sz w:val="24"/>
          <w:szCs w:val="24"/>
          <w:lang w:eastAsia="en-GB"/>
        </w:rPr>
        <w:t>ivity or service provided by KIN</w:t>
      </w:r>
      <w:r w:rsidRPr="00F93CB4">
        <w:rPr>
          <w:rFonts w:ascii="inherit" w:eastAsia="Times New Roman" w:hAnsi="inherit" w:cs="Arial"/>
          <w:color w:val="555555"/>
          <w:sz w:val="24"/>
          <w:szCs w:val="24"/>
          <w:lang w:eastAsia="en-GB"/>
        </w:rPr>
        <w:t xml:space="preserve"> involves some level of risk. These risks include but are not limited to physical injury or even death. By attending any activity or service </w:t>
      </w:r>
      <w:r w:rsidR="003E3AD7">
        <w:rPr>
          <w:rFonts w:ascii="inherit" w:eastAsia="Times New Roman" w:hAnsi="inherit" w:cs="Arial"/>
          <w:color w:val="555555"/>
          <w:sz w:val="24"/>
          <w:szCs w:val="24"/>
          <w:lang w:eastAsia="en-GB"/>
        </w:rPr>
        <w:t>provided by KIN</w:t>
      </w:r>
      <w:r w:rsidRPr="00F93CB4">
        <w:rPr>
          <w:rFonts w:ascii="inherit" w:eastAsia="Times New Roman" w:hAnsi="inherit" w:cs="Arial"/>
          <w:color w:val="555555"/>
          <w:sz w:val="24"/>
          <w:szCs w:val="24"/>
          <w:lang w:eastAsia="en-GB"/>
        </w:rPr>
        <w:t xml:space="preserve"> the Client agrees to assume these risks and agrees to release and discharge </w:t>
      </w:r>
      <w:r w:rsidR="00507A70">
        <w:rPr>
          <w:rFonts w:ascii="inherit" w:eastAsia="Times New Roman" w:hAnsi="inherit" w:cs="Arial"/>
          <w:color w:val="555555"/>
          <w:sz w:val="24"/>
          <w:szCs w:val="24"/>
          <w:lang w:eastAsia="en-GB"/>
        </w:rPr>
        <w:t>KIN</w:t>
      </w:r>
      <w:r w:rsidRPr="00F93CB4">
        <w:rPr>
          <w:rFonts w:ascii="inherit" w:eastAsia="Times New Roman" w:hAnsi="inherit" w:cs="Arial"/>
          <w:color w:val="555555"/>
          <w:sz w:val="24"/>
          <w:szCs w:val="24"/>
          <w:lang w:eastAsia="en-GB"/>
        </w:rPr>
        <w:t xml:space="preserve"> and its directors, employees and agents from any and all claims for liability.</w:t>
      </w:r>
    </w:p>
    <w:p w:rsidR="00F93CB4" w:rsidRPr="00F93CB4" w:rsidRDefault="00507A70" w:rsidP="00F93CB4">
      <w:pPr>
        <w:numPr>
          <w:ilvl w:val="0"/>
          <w:numId w:val="26"/>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Neither KIN</w:t>
      </w:r>
      <w:r w:rsidR="00F93CB4" w:rsidRPr="00F93CB4">
        <w:rPr>
          <w:rFonts w:ascii="inherit" w:eastAsia="Times New Roman" w:hAnsi="inherit" w:cs="Arial"/>
          <w:color w:val="555555"/>
          <w:sz w:val="24"/>
          <w:szCs w:val="24"/>
          <w:lang w:eastAsia="en-GB"/>
        </w:rPr>
        <w:t xml:space="preserve"> nor any of its directors, employees or agents will be liable for any loss or damage to any personal property or vehicle belonging to the Client during the</w:t>
      </w:r>
      <w:r>
        <w:rPr>
          <w:rFonts w:ascii="inherit" w:eastAsia="Times New Roman" w:hAnsi="inherit" w:cs="Arial"/>
          <w:color w:val="555555"/>
          <w:sz w:val="24"/>
          <w:szCs w:val="24"/>
          <w:lang w:eastAsia="en-GB"/>
        </w:rPr>
        <w:t xml:space="preserve"> course of their stay at the KIN</w:t>
      </w:r>
      <w:r w:rsidR="00F93CB4" w:rsidRPr="00F93CB4">
        <w:rPr>
          <w:rFonts w:ascii="inherit" w:eastAsia="Times New Roman" w:hAnsi="inherit" w:cs="Arial"/>
          <w:color w:val="555555"/>
          <w:sz w:val="24"/>
          <w:szCs w:val="24"/>
          <w:lang w:eastAsia="en-GB"/>
        </w:rPr>
        <w:t xml:space="preserve"> villa/holiday.</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13)  Media</w:t>
      </w:r>
    </w:p>
    <w:p w:rsidR="00F93CB4" w:rsidRPr="00F93CB4" w:rsidRDefault="00507A70" w:rsidP="00F93CB4">
      <w:pPr>
        <w:numPr>
          <w:ilvl w:val="0"/>
          <w:numId w:val="27"/>
        </w:numPr>
        <w:spacing w:after="0" w:line="240" w:lineRule="auto"/>
        <w:ind w:left="0"/>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reserve the right to take any recordings of the Client during the activity and /or services and the Client accepts that all rights whatsoever arising in the recordi</w:t>
      </w:r>
      <w:r>
        <w:rPr>
          <w:rFonts w:ascii="inherit" w:eastAsia="Times New Roman" w:hAnsi="inherit" w:cs="Arial"/>
          <w:color w:val="555555"/>
          <w:sz w:val="24"/>
          <w:szCs w:val="24"/>
          <w:lang w:eastAsia="en-GB"/>
        </w:rPr>
        <w:t>ngs shall by solely owned by KIN</w:t>
      </w:r>
      <w:r w:rsidR="00F93CB4" w:rsidRPr="00F93CB4">
        <w:rPr>
          <w:rFonts w:ascii="inherit" w:eastAsia="Times New Roman" w:hAnsi="inherit" w:cs="Arial"/>
          <w:color w:val="555555"/>
          <w:sz w:val="24"/>
          <w:szCs w:val="24"/>
          <w:lang w:eastAsia="en-GB"/>
        </w:rPr>
        <w:t>.</w:t>
      </w:r>
    </w:p>
    <w:p w:rsidR="00F93CB4" w:rsidRPr="00F93CB4" w:rsidRDefault="00F93CB4" w:rsidP="00F93CB4">
      <w:pPr>
        <w:numPr>
          <w:ilvl w:val="0"/>
          <w:numId w:val="28"/>
        </w:numPr>
        <w:spacing w:after="0" w:line="240" w:lineRule="auto"/>
        <w:ind w:left="0"/>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 xml:space="preserve">The Client accepts and agrees that any recordings may </w:t>
      </w:r>
      <w:r w:rsidR="00507A70">
        <w:rPr>
          <w:rFonts w:ascii="inherit" w:eastAsia="Times New Roman" w:hAnsi="inherit" w:cs="Arial"/>
          <w:color w:val="555555"/>
          <w:sz w:val="24"/>
          <w:szCs w:val="24"/>
          <w:lang w:eastAsia="en-GB"/>
        </w:rPr>
        <w:t>be used by KIN</w:t>
      </w:r>
      <w:r w:rsidRPr="00F93CB4">
        <w:rPr>
          <w:rFonts w:ascii="inherit" w:eastAsia="Times New Roman" w:hAnsi="inherit" w:cs="Arial"/>
          <w:color w:val="555555"/>
          <w:sz w:val="24"/>
          <w:szCs w:val="24"/>
          <w:lang w:eastAsia="en-GB"/>
        </w:rPr>
        <w:t xml:space="preserve"> at its absolute discretion in any manner including but not limited to its website, promotional material and advertisements.</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14)  Copyright</w:t>
      </w:r>
    </w:p>
    <w:p w:rsidR="00F93CB4" w:rsidRPr="00F93CB4" w:rsidRDefault="00507A70" w:rsidP="00F93CB4">
      <w:pPr>
        <w:spacing w:after="0" w:line="240" w:lineRule="auto"/>
        <w:rPr>
          <w:rFonts w:ascii="inherit" w:eastAsia="Times New Roman" w:hAnsi="inherit" w:cs="Arial"/>
          <w:color w:val="555555"/>
          <w:sz w:val="24"/>
          <w:szCs w:val="24"/>
          <w:lang w:eastAsia="en-GB"/>
        </w:rPr>
      </w:pPr>
      <w:r>
        <w:rPr>
          <w:rFonts w:ascii="inherit" w:eastAsia="Times New Roman" w:hAnsi="inherit" w:cs="Arial"/>
          <w:color w:val="555555"/>
          <w:sz w:val="24"/>
          <w:szCs w:val="24"/>
          <w:lang w:eastAsia="en-GB"/>
        </w:rPr>
        <w:t>KIN</w:t>
      </w:r>
      <w:r w:rsidR="00F93CB4" w:rsidRPr="00F93CB4">
        <w:rPr>
          <w:rFonts w:ascii="inherit" w:eastAsia="Times New Roman" w:hAnsi="inherit" w:cs="Arial"/>
          <w:color w:val="555555"/>
          <w:sz w:val="24"/>
          <w:szCs w:val="24"/>
          <w:lang w:eastAsia="en-GB"/>
        </w:rPr>
        <w:t xml:space="preserve"> reserves all copyright which may subsist in the products of, or in connection with, the provision of all activit</w:t>
      </w:r>
      <w:r>
        <w:rPr>
          <w:rFonts w:ascii="inherit" w:eastAsia="Times New Roman" w:hAnsi="inherit" w:cs="Arial"/>
          <w:color w:val="555555"/>
          <w:sz w:val="24"/>
          <w:szCs w:val="24"/>
          <w:lang w:eastAsia="en-GB"/>
        </w:rPr>
        <w:t>ies, services or facilities. KIN</w:t>
      </w:r>
      <w:r w:rsidR="00F93CB4" w:rsidRPr="00F93CB4">
        <w:rPr>
          <w:rFonts w:ascii="inherit" w:eastAsia="Times New Roman" w:hAnsi="inherit" w:cs="Arial"/>
          <w:color w:val="555555"/>
          <w:sz w:val="24"/>
          <w:szCs w:val="24"/>
          <w:lang w:eastAsia="en-GB"/>
        </w:rPr>
        <w:t xml:space="preserve"> reserves the right to take such actions as may be appropriate to restrain or prevent infringement of such copyright.</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b/>
          <w:bCs/>
          <w:color w:val="555555"/>
          <w:sz w:val="24"/>
          <w:szCs w:val="24"/>
          <w:lang w:eastAsia="en-GB"/>
        </w:rPr>
        <w:t>15)  Law and Jurisdiction</w:t>
      </w:r>
    </w:p>
    <w:p w:rsidR="00F93CB4" w:rsidRPr="00F93CB4" w:rsidRDefault="00F93CB4" w:rsidP="00F93CB4">
      <w:pPr>
        <w:spacing w:after="0" w:line="240" w:lineRule="auto"/>
        <w:rPr>
          <w:rFonts w:ascii="inherit" w:eastAsia="Times New Roman" w:hAnsi="inherit" w:cs="Arial"/>
          <w:color w:val="555555"/>
          <w:sz w:val="24"/>
          <w:szCs w:val="24"/>
          <w:lang w:eastAsia="en-GB"/>
        </w:rPr>
      </w:pPr>
      <w:r w:rsidRPr="00F93CB4">
        <w:rPr>
          <w:rFonts w:ascii="inherit" w:eastAsia="Times New Roman" w:hAnsi="inherit" w:cs="Arial"/>
          <w:color w:val="555555"/>
          <w:sz w:val="24"/>
          <w:szCs w:val="24"/>
          <w:lang w:eastAsia="en-GB"/>
        </w:rPr>
        <w:t>These terms and conditions shall be governed and construed in accordance with English and Welsh law and the parties shall submit to the non- exclusive jurisdiction of the English and Welsh courts.</w:t>
      </w:r>
    </w:p>
    <w:p w:rsidR="00B04F2D" w:rsidRDefault="00B04F2D"/>
    <w:sectPr w:rsidR="00B04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A76"/>
    <w:multiLevelType w:val="multilevel"/>
    <w:tmpl w:val="AD1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322F8"/>
    <w:multiLevelType w:val="multilevel"/>
    <w:tmpl w:val="8C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2748D"/>
    <w:multiLevelType w:val="multilevel"/>
    <w:tmpl w:val="0D2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728A"/>
    <w:multiLevelType w:val="multilevel"/>
    <w:tmpl w:val="C7B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26784"/>
    <w:multiLevelType w:val="multilevel"/>
    <w:tmpl w:val="F2B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00A19"/>
    <w:multiLevelType w:val="multilevel"/>
    <w:tmpl w:val="1BE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D4D47"/>
    <w:multiLevelType w:val="multilevel"/>
    <w:tmpl w:val="D43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B183C"/>
    <w:multiLevelType w:val="multilevel"/>
    <w:tmpl w:val="D13E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82E28"/>
    <w:multiLevelType w:val="multilevel"/>
    <w:tmpl w:val="EFF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70E6"/>
    <w:multiLevelType w:val="multilevel"/>
    <w:tmpl w:val="E41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156A5"/>
    <w:multiLevelType w:val="multilevel"/>
    <w:tmpl w:val="821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C17A8"/>
    <w:multiLevelType w:val="multilevel"/>
    <w:tmpl w:val="74D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1560E"/>
    <w:multiLevelType w:val="multilevel"/>
    <w:tmpl w:val="450E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B2BCB"/>
    <w:multiLevelType w:val="multilevel"/>
    <w:tmpl w:val="7ABE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B50E6"/>
    <w:multiLevelType w:val="multilevel"/>
    <w:tmpl w:val="B9E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A5194"/>
    <w:multiLevelType w:val="multilevel"/>
    <w:tmpl w:val="CCB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72951"/>
    <w:multiLevelType w:val="multilevel"/>
    <w:tmpl w:val="79F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56192"/>
    <w:multiLevelType w:val="multilevel"/>
    <w:tmpl w:val="C49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24703"/>
    <w:multiLevelType w:val="multilevel"/>
    <w:tmpl w:val="F108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9093C"/>
    <w:multiLevelType w:val="multilevel"/>
    <w:tmpl w:val="C96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1F52"/>
    <w:multiLevelType w:val="multilevel"/>
    <w:tmpl w:val="A392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8642D"/>
    <w:multiLevelType w:val="multilevel"/>
    <w:tmpl w:val="A55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70789"/>
    <w:multiLevelType w:val="multilevel"/>
    <w:tmpl w:val="84C4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340E9"/>
    <w:multiLevelType w:val="multilevel"/>
    <w:tmpl w:val="E2C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D01EF"/>
    <w:multiLevelType w:val="multilevel"/>
    <w:tmpl w:val="D0E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160C2"/>
    <w:multiLevelType w:val="multilevel"/>
    <w:tmpl w:val="7246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14BCD"/>
    <w:multiLevelType w:val="multilevel"/>
    <w:tmpl w:val="528C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A0435"/>
    <w:multiLevelType w:val="multilevel"/>
    <w:tmpl w:val="3AA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8"/>
  </w:num>
  <w:num w:numId="5">
    <w:abstractNumId w:val="11"/>
  </w:num>
  <w:num w:numId="6">
    <w:abstractNumId w:val="21"/>
  </w:num>
  <w:num w:numId="7">
    <w:abstractNumId w:val="1"/>
  </w:num>
  <w:num w:numId="8">
    <w:abstractNumId w:val="25"/>
  </w:num>
  <w:num w:numId="9">
    <w:abstractNumId w:val="12"/>
  </w:num>
  <w:num w:numId="10">
    <w:abstractNumId w:val="5"/>
  </w:num>
  <w:num w:numId="11">
    <w:abstractNumId w:val="14"/>
  </w:num>
  <w:num w:numId="12">
    <w:abstractNumId w:val="6"/>
  </w:num>
  <w:num w:numId="13">
    <w:abstractNumId w:val="24"/>
  </w:num>
  <w:num w:numId="14">
    <w:abstractNumId w:val="15"/>
  </w:num>
  <w:num w:numId="15">
    <w:abstractNumId w:val="10"/>
  </w:num>
  <w:num w:numId="16">
    <w:abstractNumId w:val="16"/>
  </w:num>
  <w:num w:numId="17">
    <w:abstractNumId w:val="22"/>
  </w:num>
  <w:num w:numId="18">
    <w:abstractNumId w:val="20"/>
  </w:num>
  <w:num w:numId="19">
    <w:abstractNumId w:val="8"/>
  </w:num>
  <w:num w:numId="20">
    <w:abstractNumId w:val="13"/>
  </w:num>
  <w:num w:numId="21">
    <w:abstractNumId w:val="27"/>
  </w:num>
  <w:num w:numId="22">
    <w:abstractNumId w:val="3"/>
  </w:num>
  <w:num w:numId="23">
    <w:abstractNumId w:val="23"/>
  </w:num>
  <w:num w:numId="24">
    <w:abstractNumId w:val="7"/>
  </w:num>
  <w:num w:numId="25">
    <w:abstractNumId w:val="4"/>
  </w:num>
  <w:num w:numId="26">
    <w:abstractNumId w:val="26"/>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B4"/>
    <w:rsid w:val="00007367"/>
    <w:rsid w:val="00062682"/>
    <w:rsid w:val="000A04EE"/>
    <w:rsid w:val="000E4E51"/>
    <w:rsid w:val="00101D90"/>
    <w:rsid w:val="00196D17"/>
    <w:rsid w:val="001D0EB1"/>
    <w:rsid w:val="00215A75"/>
    <w:rsid w:val="002E42D4"/>
    <w:rsid w:val="003514BE"/>
    <w:rsid w:val="003E3AD7"/>
    <w:rsid w:val="00442A7C"/>
    <w:rsid w:val="004454A1"/>
    <w:rsid w:val="00445588"/>
    <w:rsid w:val="004A0655"/>
    <w:rsid w:val="004D3554"/>
    <w:rsid w:val="00505993"/>
    <w:rsid w:val="00507A70"/>
    <w:rsid w:val="0053606B"/>
    <w:rsid w:val="005D1BF4"/>
    <w:rsid w:val="005F7F4C"/>
    <w:rsid w:val="00676455"/>
    <w:rsid w:val="006C5796"/>
    <w:rsid w:val="00714994"/>
    <w:rsid w:val="00781845"/>
    <w:rsid w:val="008267A2"/>
    <w:rsid w:val="009566FD"/>
    <w:rsid w:val="00981780"/>
    <w:rsid w:val="00A340E1"/>
    <w:rsid w:val="00A94F27"/>
    <w:rsid w:val="00B04F2D"/>
    <w:rsid w:val="00B11DED"/>
    <w:rsid w:val="00B97627"/>
    <w:rsid w:val="00C2180A"/>
    <w:rsid w:val="00C32EBD"/>
    <w:rsid w:val="00C81FF7"/>
    <w:rsid w:val="00CA1E36"/>
    <w:rsid w:val="00D5220C"/>
    <w:rsid w:val="00E57C7C"/>
    <w:rsid w:val="00F9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F75A"/>
  <w15:chartTrackingRefBased/>
  <w15:docId w15:val="{941849D6-6B65-4512-B907-8435C6C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CB4"/>
    <w:rPr>
      <w:b/>
      <w:bCs/>
    </w:rPr>
  </w:style>
  <w:style w:type="paragraph" w:styleId="NormalWeb">
    <w:name w:val="Normal (Web)"/>
    <w:basedOn w:val="Normal"/>
    <w:uiPriority w:val="99"/>
    <w:semiHidden/>
    <w:unhideWhenUsed/>
    <w:rsid w:val="00F93CB4"/>
    <w:pPr>
      <w:spacing w:after="0" w:line="240" w:lineRule="auto"/>
    </w:pPr>
    <w:rPr>
      <w:rFonts w:ascii="inherit" w:eastAsia="Times New Roman" w:hAnsi="inherit" w:cs="Times New Roman"/>
      <w:sz w:val="24"/>
      <w:szCs w:val="24"/>
      <w:lang w:eastAsia="en-GB"/>
    </w:rPr>
  </w:style>
  <w:style w:type="character" w:styleId="Hyperlink">
    <w:name w:val="Hyperlink"/>
    <w:basedOn w:val="DefaultParagraphFont"/>
    <w:uiPriority w:val="99"/>
    <w:unhideWhenUsed/>
    <w:rsid w:val="000E4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2097">
      <w:bodyDiv w:val="1"/>
      <w:marLeft w:val="0"/>
      <w:marRight w:val="0"/>
      <w:marTop w:val="0"/>
      <w:marBottom w:val="0"/>
      <w:divBdr>
        <w:top w:val="none" w:sz="0" w:space="0" w:color="auto"/>
        <w:left w:val="none" w:sz="0" w:space="0" w:color="auto"/>
        <w:bottom w:val="none" w:sz="0" w:space="0" w:color="auto"/>
        <w:right w:val="none" w:sz="0" w:space="0" w:color="auto"/>
      </w:divBdr>
      <w:divsChild>
        <w:div w:id="701982721">
          <w:marLeft w:val="0"/>
          <w:marRight w:val="0"/>
          <w:marTop w:val="0"/>
          <w:marBottom w:val="0"/>
          <w:divBdr>
            <w:top w:val="none" w:sz="0" w:space="0" w:color="auto"/>
            <w:left w:val="none" w:sz="0" w:space="0" w:color="auto"/>
            <w:bottom w:val="none" w:sz="0" w:space="0" w:color="auto"/>
            <w:right w:val="none" w:sz="0" w:space="0" w:color="auto"/>
          </w:divBdr>
          <w:divsChild>
            <w:div w:id="1245261551">
              <w:marLeft w:val="0"/>
              <w:marRight w:val="0"/>
              <w:marTop w:val="0"/>
              <w:marBottom w:val="0"/>
              <w:divBdr>
                <w:top w:val="none" w:sz="0" w:space="0" w:color="auto"/>
                <w:left w:val="none" w:sz="0" w:space="0" w:color="auto"/>
                <w:bottom w:val="none" w:sz="0" w:space="0" w:color="auto"/>
                <w:right w:val="none" w:sz="0" w:space="0" w:color="auto"/>
              </w:divBdr>
              <w:divsChild>
                <w:div w:id="1047871971">
                  <w:marLeft w:val="0"/>
                  <w:marRight w:val="0"/>
                  <w:marTop w:val="0"/>
                  <w:marBottom w:val="0"/>
                  <w:divBdr>
                    <w:top w:val="none" w:sz="0" w:space="0" w:color="auto"/>
                    <w:left w:val="none" w:sz="0" w:space="0" w:color="auto"/>
                    <w:bottom w:val="none" w:sz="0" w:space="0" w:color="auto"/>
                    <w:right w:val="none" w:sz="0" w:space="0" w:color="auto"/>
                  </w:divBdr>
                  <w:divsChild>
                    <w:div w:id="411660774">
                      <w:marLeft w:val="0"/>
                      <w:marRight w:val="0"/>
                      <w:marTop w:val="0"/>
                      <w:marBottom w:val="0"/>
                      <w:divBdr>
                        <w:top w:val="none" w:sz="0" w:space="0" w:color="auto"/>
                        <w:left w:val="none" w:sz="0" w:space="0" w:color="auto"/>
                        <w:bottom w:val="none" w:sz="0" w:space="0" w:color="auto"/>
                        <w:right w:val="none" w:sz="0" w:space="0" w:color="auto"/>
                      </w:divBdr>
                      <w:divsChild>
                        <w:div w:id="75367018">
                          <w:marLeft w:val="0"/>
                          <w:marRight w:val="0"/>
                          <w:marTop w:val="0"/>
                          <w:marBottom w:val="0"/>
                          <w:divBdr>
                            <w:top w:val="none" w:sz="0" w:space="0" w:color="auto"/>
                            <w:left w:val="none" w:sz="0" w:space="0" w:color="auto"/>
                            <w:bottom w:val="none" w:sz="0" w:space="0" w:color="auto"/>
                            <w:right w:val="none" w:sz="0" w:space="0" w:color="auto"/>
                          </w:divBdr>
                          <w:divsChild>
                            <w:div w:id="664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hek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Maslen, Kelly</dc:creator>
  <cp:keywords/>
  <dc:description/>
  <cp:lastModifiedBy>Kelly Maslen</cp:lastModifiedBy>
  <cp:revision>6</cp:revision>
  <dcterms:created xsi:type="dcterms:W3CDTF">2016-12-21T10:40:00Z</dcterms:created>
  <dcterms:modified xsi:type="dcterms:W3CDTF">2020-01-28T12:02:00Z</dcterms:modified>
</cp:coreProperties>
</file>